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du wp14">
  <w:body>
    <w:p w:rsidRPr="007F0794" w:rsidR="00EE388B" w:rsidP="00AE60F3" w:rsidRDefault="00275997" w14:paraId="7DC13C50" w14:textId="7AF1E0EE">
      <w:pPr>
        <w:widowControl w:val="0"/>
        <w:autoSpaceDE w:val="0"/>
        <w:autoSpaceDN w:val="0"/>
        <w:spacing w:after="0" w:line="360" w:lineRule="auto"/>
        <w:jc w:val="both"/>
        <w:rPr>
          <w:rFonts w:ascii="Arial" w:hAnsi="Arial" w:eastAsia="Arial" w:cs="Arial"/>
        </w:rPr>
      </w:pPr>
      <w:r>
        <w:rPr>
          <w:noProof/>
        </w:rPr>
        <w:drawing>
          <wp:inline distT="0" distB="0" distL="0" distR="0" wp14:anchorId="2C4EFAEE" wp14:editId="13AC0C84">
            <wp:extent cx="6013450" cy="3382645"/>
            <wp:effectExtent l="0" t="0" r="6350" b="8255"/>
            <wp:docPr id="1798765119" name="Picture 3" descr="A red white and blue triangle and arrow&#10;&#10;Description automatically generated">
              <a:extLst xmlns:a="http://schemas.openxmlformats.org/drawingml/2006/main">
                <a:ext uri="{FF2B5EF4-FFF2-40B4-BE49-F238E27FC236}">
                  <a16:creationId xmlns:a16="http://schemas.microsoft.com/office/drawing/2014/main" id="{C6C97C76-A412-5B49-A192-BDE7E8507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65119" name="Picture 3" descr="A red white and blue triangle and arrow&#10;&#10;Description automatically generated">
                      <a:extLst>
                        <a:ext uri="{FF2B5EF4-FFF2-40B4-BE49-F238E27FC236}">
                          <a16:creationId xmlns:a16="http://schemas.microsoft.com/office/drawing/2014/main" id="{C6C97C76-A412-5B49-A192-BDE7E8507698}"/>
                        </a:ext>
                      </a:extLst>
                    </pic:cNvPr>
                    <pic:cNvPicPr>
                      <a:picLocks noChangeAspect="1"/>
                    </pic:cNvPicPr>
                  </pic:nvPicPr>
                  <pic:blipFill>
                    <a:blip r:embed="rId11"/>
                    <a:srcRect/>
                    <a:stretch/>
                  </pic:blipFill>
                  <pic:spPr>
                    <a:xfrm>
                      <a:off x="0" y="0"/>
                      <a:ext cx="6013450" cy="3382645"/>
                    </a:xfrm>
                    <a:prstGeom prst="rect">
                      <a:avLst/>
                    </a:prstGeom>
                  </pic:spPr>
                </pic:pic>
              </a:graphicData>
            </a:graphic>
          </wp:inline>
        </w:drawing>
      </w:r>
    </w:p>
    <w:p w:rsidR="00CF35E4" w:rsidP="00AE60F3" w:rsidRDefault="00CF35E4" w14:paraId="3DA40B05" w14:textId="77777777">
      <w:pPr>
        <w:widowControl w:val="0"/>
        <w:autoSpaceDE w:val="0"/>
        <w:autoSpaceDN w:val="0"/>
        <w:spacing w:after="0" w:line="360" w:lineRule="auto"/>
        <w:ind w:left="142" w:right="82"/>
        <w:jc w:val="both"/>
        <w:rPr>
          <w:rFonts w:ascii="Arial" w:hAnsi="Arial" w:eastAsia="Arial" w:cs="Arial"/>
          <w:b/>
        </w:rPr>
      </w:pPr>
    </w:p>
    <w:p w:rsidR="00CF35E4" w:rsidP="00AE60F3" w:rsidRDefault="00CF35E4" w14:paraId="27963AC9" w14:textId="77777777">
      <w:pPr>
        <w:widowControl w:val="0"/>
        <w:autoSpaceDE w:val="0"/>
        <w:autoSpaceDN w:val="0"/>
        <w:spacing w:after="0" w:line="360" w:lineRule="auto"/>
        <w:ind w:left="142" w:right="82"/>
        <w:jc w:val="both"/>
        <w:rPr>
          <w:rFonts w:ascii="Arial" w:hAnsi="Arial" w:eastAsia="Arial" w:cs="Arial"/>
          <w:b/>
        </w:rPr>
      </w:pPr>
    </w:p>
    <w:p w:rsidRPr="007F0794" w:rsidR="00EE388B" w:rsidP="00AE60F3" w:rsidRDefault="008B7DBA" w14:paraId="1AE8D21C" w14:textId="74463389">
      <w:pPr>
        <w:widowControl w:val="0"/>
        <w:autoSpaceDE w:val="0"/>
        <w:autoSpaceDN w:val="0"/>
        <w:spacing w:after="0" w:line="360" w:lineRule="auto"/>
        <w:ind w:left="142" w:right="82"/>
        <w:jc w:val="both"/>
        <w:rPr>
          <w:rFonts w:ascii="Arial" w:hAnsi="Arial" w:eastAsia="Arial" w:cs="Arial"/>
          <w:b/>
          <w:bCs/>
        </w:rPr>
      </w:pPr>
      <w:r w:rsidRPr="0E3C4458">
        <w:rPr>
          <w:rFonts w:ascii="Arial" w:hAnsi="Arial" w:eastAsia="Arial" w:cs="Arial"/>
          <w:b/>
          <w:bCs/>
        </w:rPr>
        <w:t>British Interna</w:t>
      </w:r>
      <w:r w:rsidRPr="0E3C4458" w:rsidR="00FF3035">
        <w:rPr>
          <w:rFonts w:ascii="Arial" w:hAnsi="Arial" w:eastAsia="Arial" w:cs="Arial"/>
          <w:b/>
          <w:bCs/>
        </w:rPr>
        <w:t>tiona</w:t>
      </w:r>
      <w:r w:rsidRPr="0E3C4458">
        <w:rPr>
          <w:rFonts w:ascii="Arial" w:hAnsi="Arial" w:eastAsia="Arial" w:cs="Arial"/>
          <w:b/>
          <w:bCs/>
        </w:rPr>
        <w:t xml:space="preserve">l School </w:t>
      </w:r>
      <w:proofErr w:type="spellStart"/>
      <w:r w:rsidRPr="0E3C4458">
        <w:rPr>
          <w:rFonts w:ascii="Arial" w:hAnsi="Arial" w:eastAsia="Arial" w:cs="Arial"/>
          <w:b/>
          <w:bCs/>
        </w:rPr>
        <w:t>Madina</w:t>
      </w:r>
      <w:r w:rsidRPr="0E3C4458" w:rsidR="00FF3035">
        <w:rPr>
          <w:rFonts w:ascii="Arial" w:hAnsi="Arial" w:eastAsia="Arial" w:cs="Arial"/>
          <w:b/>
          <w:bCs/>
        </w:rPr>
        <w:t>t</w:t>
      </w:r>
      <w:r w:rsidRPr="0E3C4458">
        <w:rPr>
          <w:rFonts w:ascii="Arial" w:hAnsi="Arial" w:eastAsia="Arial" w:cs="Arial"/>
          <w:b/>
          <w:bCs/>
        </w:rPr>
        <w:t>y</w:t>
      </w:r>
      <w:proofErr w:type="spellEnd"/>
      <w:r w:rsidRPr="0E3C4458">
        <w:rPr>
          <w:rFonts w:ascii="Arial" w:hAnsi="Arial" w:eastAsia="Arial" w:cs="Arial"/>
          <w:b/>
          <w:bCs/>
        </w:rPr>
        <w:t xml:space="preserve"> </w:t>
      </w:r>
      <w:r w:rsidR="00923D72">
        <w:rPr>
          <w:rFonts w:ascii="Arial" w:hAnsi="Arial" w:eastAsia="Arial" w:cs="Arial"/>
          <w:b/>
          <w:bCs/>
        </w:rPr>
        <w:t>Home</w:t>
      </w:r>
      <w:r w:rsidR="00FE46B3">
        <w:rPr>
          <w:rFonts w:ascii="Arial" w:hAnsi="Arial" w:eastAsia="Arial" w:cs="Arial"/>
          <w:b/>
          <w:bCs/>
        </w:rPr>
        <w:t xml:space="preserve"> Learning</w:t>
      </w:r>
      <w:r w:rsidRPr="0E3C4458" w:rsidR="003B5335">
        <w:rPr>
          <w:rFonts w:ascii="Arial" w:hAnsi="Arial" w:eastAsia="Arial" w:cs="Arial"/>
          <w:b/>
          <w:bCs/>
        </w:rPr>
        <w:t xml:space="preserve"> </w:t>
      </w:r>
      <w:r w:rsidRPr="0E3C4458" w:rsidR="00EE388B">
        <w:rPr>
          <w:rFonts w:ascii="Arial" w:hAnsi="Arial" w:eastAsia="Arial" w:cs="Arial"/>
          <w:b/>
          <w:bCs/>
        </w:rPr>
        <w:t>Policy</w:t>
      </w:r>
    </w:p>
    <w:tbl>
      <w:tblPr>
        <w:tblpPr w:leftFromText="180" w:rightFromText="180" w:vertAnchor="text" w:horzAnchor="margin" w:tblpXSpec="center" w:tblpY="152"/>
        <w:tblW w:w="101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78"/>
        <w:gridCol w:w="2977"/>
        <w:gridCol w:w="992"/>
        <w:gridCol w:w="1844"/>
        <w:gridCol w:w="2695"/>
      </w:tblGrid>
      <w:tr w:rsidRPr="007F0794" w:rsidR="000F428A" w:rsidTr="0E3C4458" w14:paraId="360D2645" w14:textId="77777777">
        <w:trPr>
          <w:trHeight w:val="556"/>
        </w:trPr>
        <w:tc>
          <w:tcPr>
            <w:tcW w:w="1678" w:type="dxa"/>
          </w:tcPr>
          <w:p w:rsidRPr="007F0794" w:rsidR="000F428A" w:rsidP="00AE60F3" w:rsidRDefault="000F428A" w14:paraId="332488A8" w14:textId="77777777">
            <w:pPr>
              <w:widowControl w:val="0"/>
              <w:autoSpaceDE w:val="0"/>
              <w:autoSpaceDN w:val="0"/>
              <w:spacing w:after="0" w:line="360" w:lineRule="auto"/>
              <w:ind w:left="107"/>
              <w:jc w:val="both"/>
              <w:rPr>
                <w:rFonts w:ascii="Arial" w:hAnsi="Arial" w:eastAsia="Arial" w:cs="Arial"/>
                <w:b/>
              </w:rPr>
            </w:pPr>
            <w:r w:rsidRPr="007F0794">
              <w:rPr>
                <w:rFonts w:ascii="Arial" w:hAnsi="Arial" w:eastAsia="Arial" w:cs="Arial"/>
                <w:b/>
              </w:rPr>
              <w:t>Policy</w:t>
            </w:r>
          </w:p>
        </w:tc>
        <w:tc>
          <w:tcPr>
            <w:tcW w:w="8508" w:type="dxa"/>
            <w:gridSpan w:val="4"/>
          </w:tcPr>
          <w:p w:rsidRPr="007F0794" w:rsidR="000F428A" w:rsidP="00AE60F3" w:rsidRDefault="00923D72" w14:paraId="1B9B7611" w14:textId="200ECFD8">
            <w:pPr>
              <w:widowControl w:val="0"/>
              <w:autoSpaceDE w:val="0"/>
              <w:autoSpaceDN w:val="0"/>
              <w:spacing w:after="0" w:line="360" w:lineRule="auto"/>
              <w:ind w:left="107"/>
              <w:jc w:val="both"/>
              <w:rPr>
                <w:rFonts w:ascii="Arial" w:hAnsi="Arial" w:eastAsia="Arial" w:cs="Arial"/>
              </w:rPr>
            </w:pPr>
            <w:r>
              <w:rPr>
                <w:rFonts w:ascii="Arial" w:hAnsi="Arial" w:eastAsia="Arial" w:cs="Arial"/>
                <w:b/>
                <w:bCs/>
              </w:rPr>
              <w:t>Home</w:t>
            </w:r>
            <w:r w:rsidR="00FE46B3">
              <w:rPr>
                <w:rFonts w:ascii="Arial" w:hAnsi="Arial" w:eastAsia="Arial" w:cs="Arial"/>
                <w:b/>
                <w:bCs/>
              </w:rPr>
              <w:t xml:space="preserve"> Learning</w:t>
            </w:r>
            <w:r w:rsidRPr="0E3C4458" w:rsidR="00B834F7">
              <w:rPr>
                <w:rFonts w:ascii="Arial" w:hAnsi="Arial" w:eastAsia="Arial" w:cs="Arial"/>
                <w:b/>
                <w:bCs/>
              </w:rPr>
              <w:t xml:space="preserve"> Policy</w:t>
            </w:r>
          </w:p>
        </w:tc>
      </w:tr>
      <w:tr w:rsidRPr="007F0794" w:rsidR="000F428A" w:rsidTr="0E3C4458" w14:paraId="1DB91ADA" w14:textId="77777777">
        <w:trPr>
          <w:trHeight w:val="556"/>
        </w:trPr>
        <w:tc>
          <w:tcPr>
            <w:tcW w:w="1678" w:type="dxa"/>
          </w:tcPr>
          <w:p w:rsidRPr="007F0794" w:rsidR="000F428A" w:rsidP="00AE60F3" w:rsidRDefault="000F428A" w14:paraId="3181F278" w14:textId="77777777">
            <w:pPr>
              <w:widowControl w:val="0"/>
              <w:autoSpaceDE w:val="0"/>
              <w:autoSpaceDN w:val="0"/>
              <w:spacing w:after="0" w:line="360" w:lineRule="auto"/>
              <w:ind w:left="107" w:right="500"/>
              <w:jc w:val="both"/>
              <w:rPr>
                <w:rFonts w:ascii="Arial" w:hAnsi="Arial" w:eastAsia="Arial" w:cs="Arial"/>
                <w:b/>
              </w:rPr>
            </w:pPr>
            <w:r w:rsidRPr="007F0794">
              <w:rPr>
                <w:rFonts w:ascii="Arial" w:hAnsi="Arial" w:eastAsia="Arial" w:cs="Arial"/>
                <w:b/>
              </w:rPr>
              <w:t>Approval Date:</w:t>
            </w:r>
          </w:p>
        </w:tc>
        <w:tc>
          <w:tcPr>
            <w:tcW w:w="3969" w:type="dxa"/>
            <w:gridSpan w:val="2"/>
          </w:tcPr>
          <w:p w:rsidRPr="007F0794" w:rsidR="000F428A" w:rsidP="00AE60F3" w:rsidRDefault="0049486D" w14:paraId="613FB16B" w14:textId="35D22977">
            <w:pPr>
              <w:widowControl w:val="0"/>
              <w:autoSpaceDE w:val="0"/>
              <w:autoSpaceDN w:val="0"/>
              <w:spacing w:after="0" w:line="360" w:lineRule="auto"/>
              <w:ind w:left="107"/>
              <w:jc w:val="both"/>
              <w:rPr>
                <w:rFonts w:ascii="Arial" w:hAnsi="Arial" w:eastAsia="Arial" w:cs="Arial"/>
              </w:rPr>
            </w:pPr>
            <w:r>
              <w:rPr>
                <w:rFonts w:ascii="Arial" w:hAnsi="Arial" w:eastAsia="Arial" w:cs="Arial"/>
              </w:rPr>
              <w:t>August</w:t>
            </w:r>
            <w:r w:rsidRPr="007F0794" w:rsidR="00553DA0">
              <w:rPr>
                <w:rFonts w:ascii="Arial" w:hAnsi="Arial" w:eastAsia="Arial" w:cs="Arial"/>
              </w:rPr>
              <w:t xml:space="preserve"> 202</w:t>
            </w:r>
            <w:r w:rsidR="00275997">
              <w:rPr>
                <w:rFonts w:ascii="Arial" w:hAnsi="Arial" w:eastAsia="Arial" w:cs="Arial"/>
              </w:rPr>
              <w:t>4</w:t>
            </w:r>
          </w:p>
        </w:tc>
        <w:tc>
          <w:tcPr>
            <w:tcW w:w="1844" w:type="dxa"/>
          </w:tcPr>
          <w:p w:rsidRPr="007F0794" w:rsidR="000F428A" w:rsidP="00AE60F3" w:rsidRDefault="000F428A" w14:paraId="63864F2E" w14:textId="77777777">
            <w:pPr>
              <w:widowControl w:val="0"/>
              <w:autoSpaceDE w:val="0"/>
              <w:autoSpaceDN w:val="0"/>
              <w:spacing w:after="0" w:line="360" w:lineRule="auto"/>
              <w:ind w:left="106"/>
              <w:jc w:val="both"/>
              <w:rPr>
                <w:rFonts w:ascii="Arial" w:hAnsi="Arial" w:eastAsia="Arial" w:cs="Arial"/>
                <w:b/>
              </w:rPr>
            </w:pPr>
            <w:r w:rsidRPr="007F0794">
              <w:rPr>
                <w:rFonts w:ascii="Arial" w:hAnsi="Arial" w:eastAsia="Arial" w:cs="Arial"/>
                <w:b/>
              </w:rPr>
              <w:t>Next review:</w:t>
            </w:r>
          </w:p>
        </w:tc>
        <w:tc>
          <w:tcPr>
            <w:tcW w:w="2695" w:type="dxa"/>
          </w:tcPr>
          <w:p w:rsidRPr="007F0794" w:rsidR="000F428A" w:rsidP="00AE60F3" w:rsidRDefault="0049486D" w14:paraId="32987479" w14:textId="0508E19F">
            <w:pPr>
              <w:widowControl w:val="0"/>
              <w:autoSpaceDE w:val="0"/>
              <w:autoSpaceDN w:val="0"/>
              <w:spacing w:after="0" w:line="360" w:lineRule="auto"/>
              <w:ind w:left="106"/>
              <w:jc w:val="both"/>
              <w:rPr>
                <w:rFonts w:ascii="Arial" w:hAnsi="Arial" w:eastAsia="Arial" w:cs="Arial"/>
              </w:rPr>
            </w:pPr>
            <w:r>
              <w:rPr>
                <w:rFonts w:ascii="Arial" w:hAnsi="Arial" w:eastAsia="Arial" w:cs="Arial"/>
              </w:rPr>
              <w:t>August</w:t>
            </w:r>
            <w:r w:rsidRPr="007F0794" w:rsidR="000F428A">
              <w:rPr>
                <w:rFonts w:ascii="Arial" w:hAnsi="Arial" w:eastAsia="Arial" w:cs="Arial"/>
              </w:rPr>
              <w:t xml:space="preserve"> 202</w:t>
            </w:r>
            <w:r w:rsidR="00275997">
              <w:rPr>
                <w:rFonts w:ascii="Arial" w:hAnsi="Arial" w:eastAsia="Arial" w:cs="Arial"/>
              </w:rPr>
              <w:t>5</w:t>
            </w:r>
          </w:p>
        </w:tc>
      </w:tr>
      <w:tr w:rsidRPr="007F0794" w:rsidR="000F428A" w:rsidTr="0E3C4458" w14:paraId="77198D33" w14:textId="77777777">
        <w:trPr>
          <w:trHeight w:val="556"/>
        </w:trPr>
        <w:tc>
          <w:tcPr>
            <w:tcW w:w="1678" w:type="dxa"/>
          </w:tcPr>
          <w:p w:rsidRPr="007F0794" w:rsidR="000F428A" w:rsidP="00AE60F3" w:rsidRDefault="000F428A" w14:paraId="6147EF51" w14:textId="77777777">
            <w:pPr>
              <w:widowControl w:val="0"/>
              <w:autoSpaceDE w:val="0"/>
              <w:autoSpaceDN w:val="0"/>
              <w:spacing w:after="0" w:line="360" w:lineRule="auto"/>
              <w:ind w:left="107" w:right="713"/>
              <w:jc w:val="both"/>
              <w:rPr>
                <w:rFonts w:ascii="Arial" w:hAnsi="Arial" w:eastAsia="Arial" w:cs="Arial"/>
                <w:b/>
              </w:rPr>
            </w:pPr>
            <w:r w:rsidRPr="007F0794">
              <w:rPr>
                <w:rFonts w:ascii="Arial" w:hAnsi="Arial" w:eastAsia="Arial" w:cs="Arial"/>
                <w:b/>
              </w:rPr>
              <w:t>Review Cycle:</w:t>
            </w:r>
          </w:p>
        </w:tc>
        <w:tc>
          <w:tcPr>
            <w:tcW w:w="8508" w:type="dxa"/>
            <w:gridSpan w:val="4"/>
          </w:tcPr>
          <w:p w:rsidRPr="007F0794" w:rsidR="000F428A" w:rsidP="00AE60F3" w:rsidRDefault="000F428A" w14:paraId="1FB4D344" w14:textId="77777777">
            <w:pPr>
              <w:widowControl w:val="0"/>
              <w:autoSpaceDE w:val="0"/>
              <w:autoSpaceDN w:val="0"/>
              <w:spacing w:after="0" w:line="360" w:lineRule="auto"/>
              <w:ind w:left="107"/>
              <w:jc w:val="both"/>
              <w:rPr>
                <w:rFonts w:ascii="Arial" w:hAnsi="Arial" w:eastAsia="Arial" w:cs="Arial"/>
              </w:rPr>
            </w:pPr>
            <w:r w:rsidRPr="007F0794">
              <w:rPr>
                <w:rFonts w:ascii="Arial" w:hAnsi="Arial" w:eastAsia="Arial" w:cs="Arial"/>
              </w:rPr>
              <w:t>1 Year</w:t>
            </w:r>
          </w:p>
        </w:tc>
      </w:tr>
      <w:tr w:rsidRPr="007F0794" w:rsidR="001768A9" w:rsidTr="0E3C4458" w14:paraId="6469190C" w14:textId="77777777">
        <w:trPr>
          <w:trHeight w:val="558"/>
        </w:trPr>
        <w:tc>
          <w:tcPr>
            <w:tcW w:w="1678" w:type="dxa"/>
            <w:vMerge w:val="restart"/>
          </w:tcPr>
          <w:p w:rsidRPr="007F0794" w:rsidR="001768A9" w:rsidP="00AE60F3" w:rsidRDefault="001768A9" w14:paraId="2A4AD1E5" w14:textId="77777777">
            <w:pPr>
              <w:widowControl w:val="0"/>
              <w:autoSpaceDE w:val="0"/>
              <w:autoSpaceDN w:val="0"/>
              <w:spacing w:after="0" w:line="360" w:lineRule="auto"/>
              <w:jc w:val="both"/>
              <w:rPr>
                <w:rFonts w:ascii="Arial" w:hAnsi="Arial" w:eastAsia="Arial" w:cs="Arial"/>
                <w:b/>
              </w:rPr>
            </w:pPr>
          </w:p>
          <w:p w:rsidRPr="007F0794" w:rsidR="001768A9" w:rsidP="00AE60F3" w:rsidRDefault="001768A9" w14:paraId="1362F51E" w14:textId="77777777">
            <w:pPr>
              <w:widowControl w:val="0"/>
              <w:autoSpaceDE w:val="0"/>
              <w:autoSpaceDN w:val="0"/>
              <w:spacing w:after="0" w:line="360" w:lineRule="auto"/>
              <w:jc w:val="both"/>
              <w:rPr>
                <w:rFonts w:ascii="Arial" w:hAnsi="Arial" w:eastAsia="Arial" w:cs="Arial"/>
                <w:b/>
              </w:rPr>
            </w:pPr>
          </w:p>
          <w:p w:rsidRPr="007F0794" w:rsidR="001768A9" w:rsidP="00AE60F3" w:rsidRDefault="001768A9" w14:paraId="566238D8" w14:textId="77777777">
            <w:pPr>
              <w:widowControl w:val="0"/>
              <w:autoSpaceDE w:val="0"/>
              <w:autoSpaceDN w:val="0"/>
              <w:spacing w:after="0" w:line="360" w:lineRule="auto"/>
              <w:ind w:left="107"/>
              <w:jc w:val="both"/>
              <w:rPr>
                <w:rFonts w:ascii="Arial" w:hAnsi="Arial" w:eastAsia="Arial" w:cs="Arial"/>
                <w:b/>
              </w:rPr>
            </w:pPr>
            <w:r w:rsidRPr="007F0794">
              <w:rPr>
                <w:rFonts w:ascii="Arial" w:hAnsi="Arial" w:eastAsia="Arial" w:cs="Arial"/>
                <w:b/>
              </w:rPr>
              <w:t>Scope</w:t>
            </w:r>
          </w:p>
        </w:tc>
        <w:tc>
          <w:tcPr>
            <w:tcW w:w="2977" w:type="dxa"/>
          </w:tcPr>
          <w:p w:rsidRPr="007F0794" w:rsidR="001768A9" w:rsidP="00AE60F3" w:rsidRDefault="001768A9" w14:paraId="112B921C" w14:textId="77777777">
            <w:pPr>
              <w:widowControl w:val="0"/>
              <w:autoSpaceDE w:val="0"/>
              <w:autoSpaceDN w:val="0"/>
              <w:spacing w:after="0" w:line="360" w:lineRule="auto"/>
              <w:ind w:left="107"/>
              <w:jc w:val="both"/>
              <w:rPr>
                <w:rFonts w:ascii="Arial" w:hAnsi="Arial" w:eastAsia="Arial" w:cs="Arial"/>
                <w:b/>
              </w:rPr>
            </w:pPr>
            <w:r w:rsidRPr="007F0794">
              <w:rPr>
                <w:rFonts w:ascii="Arial" w:hAnsi="Arial" w:eastAsia="Arial" w:cs="Arial"/>
                <w:b/>
              </w:rPr>
              <w:t>Whole Group</w:t>
            </w:r>
          </w:p>
        </w:tc>
        <w:tc>
          <w:tcPr>
            <w:tcW w:w="992" w:type="dxa"/>
          </w:tcPr>
          <w:p w:rsidRPr="007F0794" w:rsidR="001768A9" w:rsidP="00AE60F3" w:rsidRDefault="001768A9" w14:paraId="4F90F544" w14:textId="77777777">
            <w:pPr>
              <w:widowControl w:val="0"/>
              <w:autoSpaceDE w:val="0"/>
              <w:autoSpaceDN w:val="0"/>
              <w:spacing w:after="0" w:line="360" w:lineRule="auto"/>
              <w:ind w:left="107"/>
              <w:jc w:val="both"/>
              <w:rPr>
                <w:rFonts w:ascii="Arial" w:hAnsi="Arial" w:eastAsia="Arial" w:cs="Arial"/>
              </w:rPr>
            </w:pPr>
            <w:r w:rsidRPr="007F0794">
              <w:rPr>
                <w:rFonts w:ascii="Segoe UI Symbol" w:hAnsi="Segoe UI Symbol" w:eastAsia="Arial" w:cs="Segoe UI Symbol"/>
              </w:rPr>
              <w:t>☐</w:t>
            </w:r>
          </w:p>
        </w:tc>
        <w:tc>
          <w:tcPr>
            <w:tcW w:w="4539" w:type="dxa"/>
            <w:gridSpan w:val="2"/>
            <w:vMerge w:val="restart"/>
          </w:tcPr>
          <w:p w:rsidRPr="007F0794" w:rsidR="001768A9" w:rsidP="00AE60F3" w:rsidRDefault="001768A9" w14:paraId="29094A03" w14:textId="11D1A3B4">
            <w:pPr>
              <w:widowControl w:val="0"/>
              <w:autoSpaceDE w:val="0"/>
              <w:autoSpaceDN w:val="0"/>
              <w:spacing w:after="0" w:line="360" w:lineRule="auto"/>
              <w:ind w:left="105"/>
              <w:jc w:val="both"/>
              <w:rPr>
                <w:rFonts w:ascii="Arial" w:hAnsi="Arial" w:eastAsia="Arial" w:cs="Arial"/>
              </w:rPr>
            </w:pPr>
          </w:p>
        </w:tc>
      </w:tr>
      <w:tr w:rsidRPr="007F0794" w:rsidR="001768A9" w:rsidTr="0098540C" w14:paraId="1634D064" w14:textId="77777777">
        <w:trPr>
          <w:trHeight w:val="556"/>
        </w:trPr>
        <w:tc>
          <w:tcPr>
            <w:tcW w:w="1678" w:type="dxa"/>
            <w:vMerge/>
            <w:tcBorders>
              <w:top w:val="nil"/>
            </w:tcBorders>
          </w:tcPr>
          <w:p w:rsidRPr="007F0794" w:rsidR="001768A9" w:rsidP="00AE60F3" w:rsidRDefault="001768A9" w14:paraId="2EF2D7E6" w14:textId="77777777">
            <w:pPr>
              <w:widowControl w:val="0"/>
              <w:autoSpaceDE w:val="0"/>
              <w:autoSpaceDN w:val="0"/>
              <w:spacing w:after="0" w:line="360" w:lineRule="auto"/>
              <w:jc w:val="both"/>
              <w:rPr>
                <w:rFonts w:ascii="Arial" w:hAnsi="Arial" w:eastAsia="Arial" w:cs="Arial"/>
              </w:rPr>
            </w:pPr>
          </w:p>
        </w:tc>
        <w:tc>
          <w:tcPr>
            <w:tcW w:w="2977" w:type="dxa"/>
          </w:tcPr>
          <w:p w:rsidRPr="007F0794" w:rsidR="001768A9" w:rsidP="00AE60F3" w:rsidRDefault="001768A9" w14:paraId="355153AB" w14:textId="2967DA1E">
            <w:pPr>
              <w:widowControl w:val="0"/>
              <w:autoSpaceDE w:val="0"/>
              <w:autoSpaceDN w:val="0"/>
              <w:spacing w:after="0" w:line="360" w:lineRule="auto"/>
              <w:ind w:left="107"/>
              <w:jc w:val="both"/>
              <w:rPr>
                <w:rFonts w:ascii="Arial" w:hAnsi="Arial" w:eastAsia="Arial" w:cs="Arial"/>
                <w:b/>
              </w:rPr>
            </w:pPr>
            <w:r w:rsidRPr="007F0794">
              <w:rPr>
                <w:rFonts w:ascii="Arial" w:hAnsi="Arial" w:eastAsia="Arial" w:cs="Arial"/>
                <w:b/>
              </w:rPr>
              <w:t>Primary</w:t>
            </w:r>
          </w:p>
        </w:tc>
        <w:tc>
          <w:tcPr>
            <w:tcW w:w="992" w:type="dxa"/>
          </w:tcPr>
          <w:p w:rsidRPr="007F0794" w:rsidR="001768A9" w:rsidP="00AE60F3" w:rsidRDefault="001768A9" w14:paraId="0C039B0B" w14:textId="77777777">
            <w:pPr>
              <w:widowControl w:val="0"/>
              <w:autoSpaceDE w:val="0"/>
              <w:autoSpaceDN w:val="0"/>
              <w:spacing w:after="0" w:line="360" w:lineRule="auto"/>
              <w:ind w:left="107"/>
              <w:jc w:val="both"/>
              <w:rPr>
                <w:rFonts w:ascii="Arial" w:hAnsi="Arial" w:eastAsia="Arial" w:cs="Arial"/>
              </w:rPr>
            </w:pPr>
            <w:r w:rsidRPr="007F0794">
              <w:rPr>
                <w:rFonts w:ascii="Arial" w:hAnsi="Arial" w:eastAsia="Arial" w:cs="Arial"/>
                <w:noProof/>
              </w:rPr>
              <mc:AlternateContent>
                <mc:Choice Requires="wps">
                  <w:drawing>
                    <wp:anchor distT="0" distB="0" distL="114300" distR="114300" simplePos="0" relativeHeight="251658250" behindDoc="0" locked="0" layoutInCell="1" allowOverlap="1" wp14:anchorId="387965E2" wp14:editId="244654A3">
                      <wp:simplePos x="0" y="0"/>
                      <wp:positionH relativeFrom="column">
                        <wp:posOffset>80010</wp:posOffset>
                      </wp:positionH>
                      <wp:positionV relativeFrom="paragraph">
                        <wp:posOffset>74295</wp:posOffset>
                      </wp:positionV>
                      <wp:extent cx="104775" cy="1143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0477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6="http://schemas.microsoft.com/office/drawing/2014/main" xmlns:a="http://schemas.openxmlformats.org/drawingml/2006/main">
                  <w:pict>
                    <v:rect id="Rectangle 11" style="position:absolute;margin-left:6.3pt;margin-top:5.85pt;width:8.25pt;height:9pt;z-index:2516582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w14:anchorId="26081B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"/>
                  </w:pict>
                </mc:Fallback>
              </mc:AlternateContent>
            </w:r>
          </w:p>
        </w:tc>
        <w:tc>
          <w:tcPr>
            <w:tcW w:w="4539" w:type="dxa"/>
            <w:gridSpan w:val="2"/>
            <w:vMerge/>
          </w:tcPr>
          <w:p w:rsidRPr="007F0794" w:rsidR="001768A9" w:rsidP="00AE60F3" w:rsidRDefault="001768A9" w14:paraId="5052DEA9" w14:textId="3AB0F41A">
            <w:pPr>
              <w:widowControl w:val="0"/>
              <w:autoSpaceDE w:val="0"/>
              <w:autoSpaceDN w:val="0"/>
              <w:spacing w:after="0" w:line="360" w:lineRule="auto"/>
              <w:ind w:left="105"/>
              <w:jc w:val="both"/>
              <w:rPr>
                <w:rFonts w:ascii="Arial" w:hAnsi="Arial" w:eastAsia="Arial" w:cs="Arial"/>
              </w:rPr>
            </w:pPr>
          </w:p>
        </w:tc>
      </w:tr>
      <w:tr w:rsidRPr="007F0794" w:rsidR="001768A9" w:rsidTr="0098540C" w14:paraId="0F42DC5C" w14:textId="77777777">
        <w:trPr>
          <w:trHeight w:val="556"/>
        </w:trPr>
        <w:tc>
          <w:tcPr>
            <w:tcW w:w="1678" w:type="dxa"/>
            <w:vMerge/>
            <w:tcBorders>
              <w:top w:val="nil"/>
            </w:tcBorders>
          </w:tcPr>
          <w:p w:rsidRPr="007F0794" w:rsidR="001768A9" w:rsidP="00AE60F3" w:rsidRDefault="001768A9" w14:paraId="032B46DA" w14:textId="77777777">
            <w:pPr>
              <w:widowControl w:val="0"/>
              <w:autoSpaceDE w:val="0"/>
              <w:autoSpaceDN w:val="0"/>
              <w:spacing w:after="0" w:line="360" w:lineRule="auto"/>
              <w:jc w:val="both"/>
              <w:rPr>
                <w:rFonts w:ascii="Arial" w:hAnsi="Arial" w:eastAsia="Arial" w:cs="Arial"/>
              </w:rPr>
            </w:pPr>
          </w:p>
        </w:tc>
        <w:tc>
          <w:tcPr>
            <w:tcW w:w="2977" w:type="dxa"/>
          </w:tcPr>
          <w:p w:rsidRPr="007F0794" w:rsidR="001768A9" w:rsidP="00AE60F3" w:rsidRDefault="001768A9" w14:paraId="2E49C75A" w14:textId="102785F2">
            <w:pPr>
              <w:widowControl w:val="0"/>
              <w:autoSpaceDE w:val="0"/>
              <w:autoSpaceDN w:val="0"/>
              <w:spacing w:after="0" w:line="360" w:lineRule="auto"/>
              <w:ind w:left="107"/>
              <w:jc w:val="both"/>
              <w:rPr>
                <w:rFonts w:ascii="Arial" w:hAnsi="Arial" w:eastAsia="Arial" w:cs="Arial"/>
                <w:b/>
              </w:rPr>
            </w:pPr>
            <w:r w:rsidRPr="007F0794">
              <w:rPr>
                <w:rFonts w:ascii="Arial" w:hAnsi="Arial" w:eastAsia="Arial" w:cs="Arial"/>
                <w:b/>
              </w:rPr>
              <w:t>Secondary</w:t>
            </w:r>
          </w:p>
        </w:tc>
        <w:tc>
          <w:tcPr>
            <w:tcW w:w="992" w:type="dxa"/>
          </w:tcPr>
          <w:p w:rsidRPr="007F0794" w:rsidR="001768A9" w:rsidP="00AE60F3" w:rsidRDefault="001768A9" w14:paraId="5F719D57" w14:textId="77777777">
            <w:pPr>
              <w:widowControl w:val="0"/>
              <w:autoSpaceDE w:val="0"/>
              <w:autoSpaceDN w:val="0"/>
              <w:spacing w:after="0" w:line="360" w:lineRule="auto"/>
              <w:ind w:left="107"/>
              <w:jc w:val="both"/>
              <w:rPr>
                <w:rFonts w:ascii="Arial" w:hAnsi="Arial" w:eastAsia="Arial" w:cs="Arial"/>
              </w:rPr>
            </w:pPr>
            <w:r w:rsidRPr="007F0794">
              <w:rPr>
                <w:rFonts w:ascii="Segoe UI Symbol" w:hAnsi="Segoe UI Symbol" w:eastAsia="Arial" w:cs="Segoe UI Symbol"/>
              </w:rPr>
              <w:t>☐</w:t>
            </w:r>
          </w:p>
        </w:tc>
        <w:tc>
          <w:tcPr>
            <w:tcW w:w="4539" w:type="dxa"/>
            <w:gridSpan w:val="2"/>
            <w:vMerge/>
          </w:tcPr>
          <w:p w:rsidRPr="007F0794" w:rsidR="001768A9" w:rsidP="00AE60F3" w:rsidRDefault="001768A9" w14:paraId="4090D4DC" w14:textId="30C8E2A2">
            <w:pPr>
              <w:widowControl w:val="0"/>
              <w:autoSpaceDE w:val="0"/>
              <w:autoSpaceDN w:val="0"/>
              <w:spacing w:after="0" w:line="360" w:lineRule="auto"/>
              <w:ind w:left="105"/>
              <w:jc w:val="both"/>
              <w:rPr>
                <w:rFonts w:ascii="Arial" w:hAnsi="Arial" w:eastAsia="Arial" w:cs="Arial"/>
              </w:rPr>
            </w:pPr>
          </w:p>
        </w:tc>
      </w:tr>
      <w:tr w:rsidRPr="007F0794" w:rsidR="000F428A" w:rsidTr="0E3C4458" w14:paraId="43E80E4D" w14:textId="77777777">
        <w:trPr>
          <w:trHeight w:val="556"/>
        </w:trPr>
        <w:tc>
          <w:tcPr>
            <w:tcW w:w="1678" w:type="dxa"/>
          </w:tcPr>
          <w:p w:rsidRPr="007F0794" w:rsidR="000F428A" w:rsidP="00AE60F3" w:rsidRDefault="000F428A" w14:paraId="130C6022" w14:textId="77777777">
            <w:pPr>
              <w:widowControl w:val="0"/>
              <w:autoSpaceDE w:val="0"/>
              <w:autoSpaceDN w:val="0"/>
              <w:spacing w:after="0" w:line="360" w:lineRule="auto"/>
              <w:ind w:left="107"/>
              <w:jc w:val="both"/>
              <w:rPr>
                <w:rFonts w:ascii="Arial" w:hAnsi="Arial" w:eastAsia="Arial" w:cs="Arial"/>
                <w:b/>
              </w:rPr>
            </w:pPr>
            <w:r w:rsidRPr="007F0794">
              <w:rPr>
                <w:rFonts w:ascii="Arial" w:hAnsi="Arial" w:eastAsia="Arial" w:cs="Arial"/>
                <w:b/>
              </w:rPr>
              <w:t>Ownership:</w:t>
            </w:r>
          </w:p>
        </w:tc>
        <w:tc>
          <w:tcPr>
            <w:tcW w:w="3969" w:type="dxa"/>
            <w:gridSpan w:val="2"/>
          </w:tcPr>
          <w:p w:rsidRPr="007F0794" w:rsidR="000F428A" w:rsidP="00AE60F3" w:rsidRDefault="009325B3" w14:paraId="5CD0C05B" w14:textId="3818556E">
            <w:pPr>
              <w:widowControl w:val="0"/>
              <w:autoSpaceDE w:val="0"/>
              <w:autoSpaceDN w:val="0"/>
              <w:spacing w:after="0" w:line="360" w:lineRule="auto"/>
              <w:ind w:left="107"/>
              <w:jc w:val="both"/>
              <w:rPr>
                <w:rFonts w:ascii="Arial" w:hAnsi="Arial" w:eastAsia="Arial" w:cs="Arial"/>
              </w:rPr>
            </w:pPr>
            <w:r w:rsidRPr="007F0794">
              <w:rPr>
                <w:rFonts w:ascii="Arial" w:hAnsi="Arial" w:eastAsia="Arial" w:cs="Arial"/>
              </w:rPr>
              <w:t>PLT</w:t>
            </w:r>
          </w:p>
        </w:tc>
        <w:tc>
          <w:tcPr>
            <w:tcW w:w="1844" w:type="dxa"/>
          </w:tcPr>
          <w:p w:rsidRPr="007F0794" w:rsidR="000F428A" w:rsidP="00AE60F3" w:rsidRDefault="000F428A" w14:paraId="4F705240" w14:textId="77777777">
            <w:pPr>
              <w:widowControl w:val="0"/>
              <w:autoSpaceDE w:val="0"/>
              <w:autoSpaceDN w:val="0"/>
              <w:spacing w:after="0" w:line="360" w:lineRule="auto"/>
              <w:ind w:left="106"/>
              <w:jc w:val="both"/>
              <w:rPr>
                <w:rFonts w:ascii="Arial" w:hAnsi="Arial" w:eastAsia="Arial" w:cs="Arial"/>
                <w:b/>
              </w:rPr>
            </w:pPr>
            <w:r w:rsidRPr="007F0794">
              <w:rPr>
                <w:rFonts w:ascii="Arial" w:hAnsi="Arial" w:eastAsia="Arial" w:cs="Arial"/>
                <w:b/>
              </w:rPr>
              <w:t>Approved by:</w:t>
            </w:r>
          </w:p>
        </w:tc>
        <w:tc>
          <w:tcPr>
            <w:tcW w:w="2695" w:type="dxa"/>
          </w:tcPr>
          <w:p w:rsidRPr="007F0794" w:rsidR="000F428A" w:rsidP="00AE60F3" w:rsidRDefault="009325B3" w14:paraId="2310505F" w14:textId="1C55EFD2">
            <w:pPr>
              <w:widowControl w:val="0"/>
              <w:autoSpaceDE w:val="0"/>
              <w:autoSpaceDN w:val="0"/>
              <w:spacing w:after="0" w:line="360" w:lineRule="auto"/>
              <w:ind w:left="106" w:right="597"/>
              <w:jc w:val="both"/>
              <w:rPr>
                <w:rFonts w:ascii="Arial" w:hAnsi="Arial" w:eastAsia="Arial" w:cs="Arial"/>
              </w:rPr>
            </w:pPr>
            <w:r w:rsidRPr="007F0794">
              <w:rPr>
                <w:rFonts w:ascii="Arial" w:hAnsi="Arial" w:eastAsia="Arial" w:cs="Arial"/>
              </w:rPr>
              <w:t>PLT</w:t>
            </w:r>
          </w:p>
        </w:tc>
      </w:tr>
    </w:tbl>
    <w:p w:rsidRPr="007F0794" w:rsidR="00EE388B" w:rsidP="00AE60F3" w:rsidRDefault="00EE388B" w14:paraId="70D13590" w14:textId="77777777">
      <w:pPr>
        <w:widowControl w:val="0"/>
        <w:autoSpaceDE w:val="0"/>
        <w:autoSpaceDN w:val="0"/>
        <w:spacing w:after="0" w:line="360" w:lineRule="auto"/>
        <w:jc w:val="both"/>
        <w:rPr>
          <w:rFonts w:ascii="Arial" w:hAnsi="Arial" w:eastAsia="Arial" w:cs="Arial"/>
          <w:b/>
        </w:rPr>
      </w:pPr>
    </w:p>
    <w:p w:rsidRPr="007F0794" w:rsidR="00EE388B" w:rsidP="00AE60F3" w:rsidRDefault="00EE388B" w14:paraId="6AAA278A" w14:textId="77777777">
      <w:pPr>
        <w:widowControl w:val="0"/>
        <w:autoSpaceDE w:val="0"/>
        <w:autoSpaceDN w:val="0"/>
        <w:spacing w:after="0" w:line="360" w:lineRule="auto"/>
        <w:jc w:val="both"/>
        <w:rPr>
          <w:rFonts w:ascii="Arial" w:hAnsi="Arial" w:eastAsia="Arial" w:cs="Arial"/>
        </w:rPr>
      </w:pPr>
    </w:p>
    <w:p w:rsidRPr="007F0794" w:rsidR="00EE388B" w:rsidP="00AE60F3" w:rsidRDefault="00EE388B" w14:paraId="1CBBD6B7" w14:textId="77777777">
      <w:pPr>
        <w:widowControl w:val="0"/>
        <w:autoSpaceDE w:val="0"/>
        <w:autoSpaceDN w:val="0"/>
        <w:spacing w:after="0" w:line="360" w:lineRule="auto"/>
        <w:jc w:val="both"/>
        <w:rPr>
          <w:rFonts w:ascii="Arial" w:hAnsi="Arial" w:eastAsia="Arial" w:cs="Arial"/>
        </w:rPr>
      </w:pPr>
    </w:p>
    <w:p w:rsidRPr="007F0794" w:rsidR="00EE388B" w:rsidP="00AE60F3" w:rsidRDefault="00EE388B" w14:paraId="6D28EE70" w14:textId="77777777">
      <w:pPr>
        <w:widowControl w:val="0"/>
        <w:autoSpaceDE w:val="0"/>
        <w:autoSpaceDN w:val="0"/>
        <w:spacing w:after="0" w:line="360" w:lineRule="auto"/>
        <w:jc w:val="both"/>
        <w:rPr>
          <w:rFonts w:ascii="Arial" w:hAnsi="Arial" w:eastAsia="Arial" w:cs="Arial"/>
        </w:rPr>
      </w:pPr>
    </w:p>
    <w:p w:rsidRPr="007F0794" w:rsidR="00EE388B" w:rsidP="00AE60F3" w:rsidRDefault="00EE388B" w14:paraId="56503539" w14:textId="77777777">
      <w:pPr>
        <w:widowControl w:val="0"/>
        <w:autoSpaceDE w:val="0"/>
        <w:autoSpaceDN w:val="0"/>
        <w:spacing w:after="0" w:line="360" w:lineRule="auto"/>
        <w:jc w:val="both"/>
        <w:rPr>
          <w:rFonts w:ascii="Arial" w:hAnsi="Arial" w:eastAsia="Arial" w:cs="Arial"/>
        </w:rPr>
      </w:pPr>
    </w:p>
    <w:p w:rsidRPr="007F0794" w:rsidR="00EE388B" w:rsidP="00AE60F3" w:rsidRDefault="00EE388B" w14:paraId="5455DFF0" w14:textId="77777777">
      <w:pPr>
        <w:widowControl w:val="0"/>
        <w:autoSpaceDE w:val="0"/>
        <w:autoSpaceDN w:val="0"/>
        <w:spacing w:after="0" w:line="360" w:lineRule="auto"/>
        <w:jc w:val="both"/>
        <w:rPr>
          <w:rFonts w:ascii="Arial" w:hAnsi="Arial" w:eastAsia="Arial" w:cs="Arial"/>
          <w:b/>
          <w:bCs/>
        </w:rPr>
      </w:pPr>
    </w:p>
    <w:p w:rsidRPr="007F0794" w:rsidR="00EE388B" w:rsidP="00AE60F3" w:rsidRDefault="00EE388B" w14:paraId="38D082DD" w14:textId="77777777">
      <w:pPr>
        <w:widowControl w:val="0"/>
        <w:autoSpaceDE w:val="0"/>
        <w:autoSpaceDN w:val="0"/>
        <w:spacing w:after="0" w:line="360" w:lineRule="auto"/>
        <w:jc w:val="both"/>
        <w:rPr>
          <w:rFonts w:ascii="Arial" w:hAnsi="Arial" w:eastAsia="Arial" w:cs="Arial"/>
          <w:b/>
          <w:bCs/>
        </w:rPr>
      </w:pPr>
    </w:p>
    <w:p w:rsidRPr="007F0794" w:rsidR="00EE388B" w:rsidP="00AE60F3" w:rsidRDefault="00EE388B" w14:paraId="548D2698" w14:textId="77777777">
      <w:pPr>
        <w:widowControl w:val="0"/>
        <w:autoSpaceDE w:val="0"/>
        <w:autoSpaceDN w:val="0"/>
        <w:spacing w:after="0" w:line="360" w:lineRule="auto"/>
        <w:jc w:val="both"/>
        <w:rPr>
          <w:rFonts w:ascii="Arial" w:hAnsi="Arial" w:eastAsia="Arial" w:cs="Arial"/>
          <w:b/>
          <w:bCs/>
        </w:rPr>
      </w:pPr>
    </w:p>
    <w:p w:rsidRPr="007F0794" w:rsidR="00EE388B" w:rsidP="00AE60F3" w:rsidRDefault="00EE388B" w14:paraId="32B06528" w14:textId="77777777">
      <w:pPr>
        <w:widowControl w:val="0"/>
        <w:autoSpaceDE w:val="0"/>
        <w:autoSpaceDN w:val="0"/>
        <w:spacing w:after="0" w:line="360" w:lineRule="auto"/>
        <w:jc w:val="both"/>
        <w:rPr>
          <w:rFonts w:ascii="Arial" w:hAnsi="Arial" w:eastAsia="Arial" w:cs="Arial"/>
          <w:b/>
          <w:bCs/>
        </w:rPr>
      </w:pPr>
    </w:p>
    <w:p w:rsidRPr="007F0794" w:rsidR="00EE388B" w:rsidP="00AE60F3" w:rsidRDefault="00EE388B" w14:paraId="1E339D46" w14:textId="77777777">
      <w:pPr>
        <w:widowControl w:val="0"/>
        <w:autoSpaceDE w:val="0"/>
        <w:autoSpaceDN w:val="0"/>
        <w:spacing w:after="0" w:line="360" w:lineRule="auto"/>
        <w:jc w:val="both"/>
        <w:rPr>
          <w:rFonts w:ascii="Arial" w:hAnsi="Arial" w:eastAsia="Arial" w:cs="Arial"/>
          <w:b/>
          <w:bCs/>
        </w:rPr>
      </w:pPr>
    </w:p>
    <w:p w:rsidRPr="007F0794" w:rsidR="00630958" w:rsidP="00AE60F3" w:rsidRDefault="00630958" w14:paraId="7E6BD742" w14:textId="77777777">
      <w:pPr>
        <w:widowControl w:val="0"/>
        <w:autoSpaceDE w:val="0"/>
        <w:autoSpaceDN w:val="0"/>
        <w:spacing w:after="0" w:line="360" w:lineRule="auto"/>
        <w:jc w:val="both"/>
        <w:rPr>
          <w:rFonts w:ascii="Arial" w:hAnsi="Arial" w:eastAsia="Arial" w:cs="Arial"/>
          <w:b/>
          <w:bCs/>
        </w:rPr>
      </w:pPr>
    </w:p>
    <w:sdt>
      <w:sdtPr>
        <w:rPr>
          <w:rFonts w:ascii="Arial" w:hAnsi="Arial" w:eastAsia="Arial" w:cs="Arial"/>
        </w:rPr>
        <w:id w:val="1220563907"/>
        <w:docPartObj>
          <w:docPartGallery w:val="Table of Contents"/>
          <w:docPartUnique/>
        </w:docPartObj>
      </w:sdtPr>
      <w:sdtEndPr>
        <w:rPr>
          <w:rFonts w:ascii="Arial" w:hAnsi="Arial" w:eastAsia="Arial" w:cs="Arial"/>
          <w:b w:val="1"/>
          <w:bCs w:val="1"/>
          <w:noProof/>
        </w:rPr>
      </w:sdtEndPr>
      <w:sdtContent>
        <w:p w:rsidRPr="00B21E0C" w:rsidR="00EE388B" w:rsidP="00AE60F3" w:rsidRDefault="000F428A" w14:paraId="3986DFA6" w14:textId="02B8B6C3">
          <w:pPr>
            <w:keepNext/>
            <w:keepLines/>
            <w:spacing w:after="0" w:line="360" w:lineRule="auto"/>
            <w:jc w:val="both"/>
            <w:rPr>
              <w:rFonts w:ascii="Arial" w:hAnsi="Arial" w:eastAsia="Arial" w:cs="Arial"/>
            </w:rPr>
          </w:pPr>
          <w:r w:rsidRPr="007F0794">
            <w:rPr>
              <w:rFonts w:ascii="Arial" w:hAnsi="Arial" w:eastAsia="Times New Roman" w:cs="Arial"/>
              <w:b/>
              <w:bCs/>
              <w:lang w:val="en-US"/>
            </w:rPr>
            <w:t>CONTENTS</w:t>
          </w:r>
        </w:p>
        <w:p w:rsidR="00AE60F3" w:rsidRDefault="00EE388B" w14:paraId="47039C2F" w14:textId="21DEB0ED">
          <w:pPr>
            <w:pStyle w:val="TOC1"/>
            <w:tabs>
              <w:tab w:val="right" w:leader="dot" w:pos="9460"/>
            </w:tabs>
            <w:rPr>
              <w:rFonts w:eastAsiaTheme="minorEastAsia"/>
              <w:noProof/>
              <w:kern w:val="2"/>
              <w:sz w:val="24"/>
              <w:szCs w:val="24"/>
              <w:lang w:val="en-US"/>
              <w14:ligatures w14:val="standardContextual"/>
            </w:rPr>
          </w:pPr>
          <w:r w:rsidRPr="007F0794">
            <w:rPr>
              <w:rFonts w:ascii="Arial" w:hAnsi="Arial" w:eastAsia="Arial" w:cs="Arial"/>
            </w:rPr>
            <w:fldChar w:fldCharType="begin"/>
          </w:r>
          <w:r w:rsidRPr="007F0794">
            <w:rPr>
              <w:rFonts w:ascii="Arial" w:hAnsi="Arial" w:eastAsia="Arial" w:cs="Arial"/>
            </w:rPr>
            <w:instrText xml:space="preserve"> TOC \o "1-3" \h \z \u </w:instrText>
          </w:r>
          <w:r w:rsidRPr="007F0794">
            <w:rPr>
              <w:rFonts w:ascii="Arial" w:hAnsi="Arial" w:eastAsia="Arial" w:cs="Arial"/>
            </w:rPr>
            <w:fldChar w:fldCharType="separate"/>
          </w:r>
          <w:hyperlink w:history="1" w:anchor="_Toc176093382">
            <w:r w:rsidRPr="00DC669D" w:rsidR="00AE60F3">
              <w:rPr>
                <w:rStyle w:val="Hyperlink"/>
                <w:rFonts w:ascii="Arial" w:hAnsi="Arial" w:cs="Arial"/>
                <w:b/>
                <w:bCs/>
                <w:noProof/>
              </w:rPr>
              <w:t>Rationale</w:t>
            </w:r>
            <w:r w:rsidR="00AE60F3">
              <w:rPr>
                <w:noProof/>
                <w:webHidden/>
              </w:rPr>
              <w:tab/>
            </w:r>
            <w:r w:rsidR="00AE60F3">
              <w:rPr>
                <w:noProof/>
                <w:webHidden/>
              </w:rPr>
              <w:fldChar w:fldCharType="begin"/>
            </w:r>
            <w:r w:rsidR="00AE60F3">
              <w:rPr>
                <w:noProof/>
                <w:webHidden/>
              </w:rPr>
              <w:instrText xml:space="preserve"> PAGEREF _Toc176093382 \h </w:instrText>
            </w:r>
            <w:r w:rsidR="00AE60F3">
              <w:rPr>
                <w:noProof/>
                <w:webHidden/>
              </w:rPr>
            </w:r>
            <w:r w:rsidR="00AE60F3">
              <w:rPr>
                <w:noProof/>
                <w:webHidden/>
              </w:rPr>
              <w:fldChar w:fldCharType="separate"/>
            </w:r>
            <w:r w:rsidR="00AE60F3">
              <w:rPr>
                <w:noProof/>
                <w:webHidden/>
              </w:rPr>
              <w:t>3</w:t>
            </w:r>
            <w:r w:rsidR="00AE60F3">
              <w:rPr>
                <w:noProof/>
                <w:webHidden/>
              </w:rPr>
              <w:fldChar w:fldCharType="end"/>
            </w:r>
          </w:hyperlink>
        </w:p>
        <w:p w:rsidR="00AE60F3" w:rsidRDefault="00AE60F3" w14:paraId="708B93C2" w14:textId="67EAA2E1">
          <w:pPr>
            <w:pStyle w:val="TOC1"/>
            <w:tabs>
              <w:tab w:val="right" w:leader="dot" w:pos="9460"/>
            </w:tabs>
            <w:rPr>
              <w:rFonts w:eastAsiaTheme="minorEastAsia"/>
              <w:noProof/>
              <w:kern w:val="2"/>
              <w:sz w:val="24"/>
              <w:szCs w:val="24"/>
              <w:lang w:val="en-US"/>
              <w14:ligatures w14:val="standardContextual"/>
            </w:rPr>
          </w:pPr>
          <w:hyperlink w:history="1" w:anchor="_Toc176093383">
            <w:r w:rsidRPr="00DC669D">
              <w:rPr>
                <w:rStyle w:val="Hyperlink"/>
                <w:rFonts w:ascii="Arial" w:hAnsi="Arial" w:cs="Arial"/>
                <w:b/>
                <w:bCs/>
                <w:noProof/>
                <w:lang w:val="en-US"/>
              </w:rPr>
              <w:t>Purpose</w:t>
            </w:r>
            <w:r>
              <w:rPr>
                <w:noProof/>
                <w:webHidden/>
              </w:rPr>
              <w:tab/>
            </w:r>
            <w:r>
              <w:rPr>
                <w:noProof/>
                <w:webHidden/>
              </w:rPr>
              <w:fldChar w:fldCharType="begin"/>
            </w:r>
            <w:r>
              <w:rPr>
                <w:noProof/>
                <w:webHidden/>
              </w:rPr>
              <w:instrText xml:space="preserve"> PAGEREF _Toc176093383 \h </w:instrText>
            </w:r>
            <w:r>
              <w:rPr>
                <w:noProof/>
                <w:webHidden/>
              </w:rPr>
            </w:r>
            <w:r>
              <w:rPr>
                <w:noProof/>
                <w:webHidden/>
              </w:rPr>
              <w:fldChar w:fldCharType="separate"/>
            </w:r>
            <w:r>
              <w:rPr>
                <w:noProof/>
                <w:webHidden/>
              </w:rPr>
              <w:t>3</w:t>
            </w:r>
            <w:r>
              <w:rPr>
                <w:noProof/>
                <w:webHidden/>
              </w:rPr>
              <w:fldChar w:fldCharType="end"/>
            </w:r>
          </w:hyperlink>
        </w:p>
        <w:p w:rsidR="00AE60F3" w:rsidRDefault="00AE60F3" w14:paraId="35B06DC4" w14:textId="28DB4357">
          <w:pPr>
            <w:pStyle w:val="TOC1"/>
            <w:tabs>
              <w:tab w:val="right" w:leader="dot" w:pos="9460"/>
            </w:tabs>
            <w:rPr>
              <w:rFonts w:eastAsiaTheme="minorEastAsia"/>
              <w:noProof/>
              <w:kern w:val="2"/>
              <w:sz w:val="24"/>
              <w:szCs w:val="24"/>
              <w:lang w:val="en-US"/>
              <w14:ligatures w14:val="standardContextual"/>
            </w:rPr>
          </w:pPr>
          <w:hyperlink w:history="1" w:anchor="_Toc176093384">
            <w:r w:rsidRPr="00DC669D">
              <w:rPr>
                <w:rStyle w:val="Hyperlink"/>
                <w:rFonts w:ascii="Arial" w:hAnsi="Arial" w:cs="Arial"/>
                <w:b/>
                <w:bCs/>
                <w:noProof/>
              </w:rPr>
              <w:t>Platform</w:t>
            </w:r>
            <w:r>
              <w:rPr>
                <w:noProof/>
                <w:webHidden/>
              </w:rPr>
              <w:tab/>
            </w:r>
            <w:r>
              <w:rPr>
                <w:noProof/>
                <w:webHidden/>
              </w:rPr>
              <w:fldChar w:fldCharType="begin"/>
            </w:r>
            <w:r>
              <w:rPr>
                <w:noProof/>
                <w:webHidden/>
              </w:rPr>
              <w:instrText xml:space="preserve"> PAGEREF _Toc176093384 \h </w:instrText>
            </w:r>
            <w:r>
              <w:rPr>
                <w:noProof/>
                <w:webHidden/>
              </w:rPr>
            </w:r>
            <w:r>
              <w:rPr>
                <w:noProof/>
                <w:webHidden/>
              </w:rPr>
              <w:fldChar w:fldCharType="separate"/>
            </w:r>
            <w:r>
              <w:rPr>
                <w:noProof/>
                <w:webHidden/>
              </w:rPr>
              <w:t>3</w:t>
            </w:r>
            <w:r>
              <w:rPr>
                <w:noProof/>
                <w:webHidden/>
              </w:rPr>
              <w:fldChar w:fldCharType="end"/>
            </w:r>
          </w:hyperlink>
        </w:p>
        <w:p w:rsidR="00AE60F3" w:rsidRDefault="00AE60F3" w14:paraId="4C6FCE72" w14:textId="3ABB0DA9">
          <w:pPr>
            <w:pStyle w:val="TOC1"/>
            <w:tabs>
              <w:tab w:val="right" w:leader="dot" w:pos="9460"/>
            </w:tabs>
            <w:rPr>
              <w:rFonts w:eastAsiaTheme="minorEastAsia"/>
              <w:noProof/>
              <w:kern w:val="2"/>
              <w:sz w:val="24"/>
              <w:szCs w:val="24"/>
              <w:lang w:val="en-US"/>
              <w14:ligatures w14:val="standardContextual"/>
            </w:rPr>
          </w:pPr>
          <w:hyperlink w:history="1" w:anchor="_Toc176093385">
            <w:r w:rsidRPr="00DC669D">
              <w:rPr>
                <w:rStyle w:val="Hyperlink"/>
                <w:rFonts w:ascii="Arial" w:hAnsi="Arial" w:cs="Arial"/>
                <w:b/>
                <w:bCs/>
                <w:noProof/>
                <w:lang w:val="en-US"/>
              </w:rPr>
              <w:t>Allocation</w:t>
            </w:r>
            <w:r>
              <w:rPr>
                <w:noProof/>
                <w:webHidden/>
              </w:rPr>
              <w:tab/>
            </w:r>
            <w:r>
              <w:rPr>
                <w:noProof/>
                <w:webHidden/>
              </w:rPr>
              <w:fldChar w:fldCharType="begin"/>
            </w:r>
            <w:r>
              <w:rPr>
                <w:noProof/>
                <w:webHidden/>
              </w:rPr>
              <w:instrText xml:space="preserve"> PAGEREF _Toc176093385 \h </w:instrText>
            </w:r>
            <w:r>
              <w:rPr>
                <w:noProof/>
                <w:webHidden/>
              </w:rPr>
            </w:r>
            <w:r>
              <w:rPr>
                <w:noProof/>
                <w:webHidden/>
              </w:rPr>
              <w:fldChar w:fldCharType="separate"/>
            </w:r>
            <w:r>
              <w:rPr>
                <w:noProof/>
                <w:webHidden/>
              </w:rPr>
              <w:t>3</w:t>
            </w:r>
            <w:r>
              <w:rPr>
                <w:noProof/>
                <w:webHidden/>
              </w:rPr>
              <w:fldChar w:fldCharType="end"/>
            </w:r>
          </w:hyperlink>
        </w:p>
        <w:p w:rsidR="00AE60F3" w:rsidRDefault="00AE60F3" w14:paraId="784FC7DF" w14:textId="5A9838C6">
          <w:pPr>
            <w:pStyle w:val="TOC1"/>
            <w:tabs>
              <w:tab w:val="right" w:leader="dot" w:pos="9460"/>
            </w:tabs>
            <w:rPr>
              <w:rFonts w:eastAsiaTheme="minorEastAsia"/>
              <w:noProof/>
              <w:kern w:val="2"/>
              <w:sz w:val="24"/>
              <w:szCs w:val="24"/>
              <w:lang w:val="en-US"/>
              <w14:ligatures w14:val="standardContextual"/>
            </w:rPr>
          </w:pPr>
          <w:hyperlink w:history="1" w:anchor="_Toc176093386">
            <w:r w:rsidRPr="00DC669D">
              <w:rPr>
                <w:rStyle w:val="Hyperlink"/>
                <w:rFonts w:ascii="Arial" w:hAnsi="Arial" w:cs="Arial"/>
                <w:b/>
                <w:bCs/>
                <w:noProof/>
                <w:lang w:val="en-US"/>
              </w:rPr>
              <w:t>Early Years</w:t>
            </w:r>
            <w:r>
              <w:rPr>
                <w:noProof/>
                <w:webHidden/>
              </w:rPr>
              <w:tab/>
            </w:r>
            <w:r>
              <w:rPr>
                <w:noProof/>
                <w:webHidden/>
              </w:rPr>
              <w:fldChar w:fldCharType="begin"/>
            </w:r>
            <w:r>
              <w:rPr>
                <w:noProof/>
                <w:webHidden/>
              </w:rPr>
              <w:instrText xml:space="preserve"> PAGEREF _Toc176093386 \h </w:instrText>
            </w:r>
            <w:r>
              <w:rPr>
                <w:noProof/>
                <w:webHidden/>
              </w:rPr>
            </w:r>
            <w:r>
              <w:rPr>
                <w:noProof/>
                <w:webHidden/>
              </w:rPr>
              <w:fldChar w:fldCharType="separate"/>
            </w:r>
            <w:r>
              <w:rPr>
                <w:noProof/>
                <w:webHidden/>
              </w:rPr>
              <w:t>3</w:t>
            </w:r>
            <w:r>
              <w:rPr>
                <w:noProof/>
                <w:webHidden/>
              </w:rPr>
              <w:fldChar w:fldCharType="end"/>
            </w:r>
          </w:hyperlink>
        </w:p>
        <w:p w:rsidR="00AE60F3" w:rsidRDefault="00AE60F3" w14:paraId="27B3BBC3" w14:textId="64CB967F">
          <w:pPr>
            <w:pStyle w:val="TOC1"/>
            <w:tabs>
              <w:tab w:val="right" w:leader="dot" w:pos="9460"/>
            </w:tabs>
            <w:rPr>
              <w:rFonts w:eastAsiaTheme="minorEastAsia"/>
              <w:noProof/>
              <w:kern w:val="2"/>
              <w:sz w:val="24"/>
              <w:szCs w:val="24"/>
              <w:lang w:val="en-US"/>
              <w14:ligatures w14:val="standardContextual"/>
            </w:rPr>
          </w:pPr>
          <w:hyperlink w:history="1" w:anchor="_Toc176093387">
            <w:r w:rsidRPr="00DC669D">
              <w:rPr>
                <w:rStyle w:val="Hyperlink"/>
                <w:rFonts w:ascii="Arial" w:hAnsi="Arial" w:cs="Arial"/>
                <w:b/>
                <w:bCs/>
                <w:noProof/>
                <w:lang w:val="en-US"/>
              </w:rPr>
              <w:t>Year 1</w:t>
            </w:r>
            <w:r>
              <w:rPr>
                <w:noProof/>
                <w:webHidden/>
              </w:rPr>
              <w:tab/>
            </w:r>
            <w:r>
              <w:rPr>
                <w:noProof/>
                <w:webHidden/>
              </w:rPr>
              <w:fldChar w:fldCharType="begin"/>
            </w:r>
            <w:r>
              <w:rPr>
                <w:noProof/>
                <w:webHidden/>
              </w:rPr>
              <w:instrText xml:space="preserve"> PAGEREF _Toc176093387 \h </w:instrText>
            </w:r>
            <w:r>
              <w:rPr>
                <w:noProof/>
                <w:webHidden/>
              </w:rPr>
            </w:r>
            <w:r>
              <w:rPr>
                <w:noProof/>
                <w:webHidden/>
              </w:rPr>
              <w:fldChar w:fldCharType="separate"/>
            </w:r>
            <w:r>
              <w:rPr>
                <w:noProof/>
                <w:webHidden/>
              </w:rPr>
              <w:t>4</w:t>
            </w:r>
            <w:r>
              <w:rPr>
                <w:noProof/>
                <w:webHidden/>
              </w:rPr>
              <w:fldChar w:fldCharType="end"/>
            </w:r>
          </w:hyperlink>
        </w:p>
        <w:p w:rsidR="00AE60F3" w:rsidRDefault="00AE60F3" w14:paraId="3536E428" w14:textId="1EAC29E4">
          <w:pPr>
            <w:pStyle w:val="TOC1"/>
            <w:tabs>
              <w:tab w:val="right" w:leader="dot" w:pos="9460"/>
            </w:tabs>
            <w:rPr>
              <w:rFonts w:eastAsiaTheme="minorEastAsia"/>
              <w:noProof/>
              <w:kern w:val="2"/>
              <w:sz w:val="24"/>
              <w:szCs w:val="24"/>
              <w:lang w:val="en-US"/>
              <w14:ligatures w14:val="standardContextual"/>
            </w:rPr>
          </w:pPr>
          <w:hyperlink w:history="1" w:anchor="_Toc176093388">
            <w:r w:rsidRPr="00DC669D">
              <w:rPr>
                <w:rStyle w:val="Hyperlink"/>
                <w:rFonts w:ascii="Arial" w:hAnsi="Arial" w:cs="Arial"/>
                <w:b/>
                <w:bCs/>
                <w:noProof/>
                <w:lang w:val="en-US"/>
              </w:rPr>
              <w:t>Years 2 to 5</w:t>
            </w:r>
            <w:r>
              <w:rPr>
                <w:noProof/>
                <w:webHidden/>
              </w:rPr>
              <w:tab/>
            </w:r>
            <w:r>
              <w:rPr>
                <w:noProof/>
                <w:webHidden/>
              </w:rPr>
              <w:fldChar w:fldCharType="begin"/>
            </w:r>
            <w:r>
              <w:rPr>
                <w:noProof/>
                <w:webHidden/>
              </w:rPr>
              <w:instrText xml:space="preserve"> PAGEREF _Toc176093388 \h </w:instrText>
            </w:r>
            <w:r>
              <w:rPr>
                <w:noProof/>
                <w:webHidden/>
              </w:rPr>
            </w:r>
            <w:r>
              <w:rPr>
                <w:noProof/>
                <w:webHidden/>
              </w:rPr>
              <w:fldChar w:fldCharType="separate"/>
            </w:r>
            <w:r>
              <w:rPr>
                <w:noProof/>
                <w:webHidden/>
              </w:rPr>
              <w:t>4</w:t>
            </w:r>
            <w:r>
              <w:rPr>
                <w:noProof/>
                <w:webHidden/>
              </w:rPr>
              <w:fldChar w:fldCharType="end"/>
            </w:r>
          </w:hyperlink>
        </w:p>
        <w:p w:rsidR="00AE60F3" w:rsidRDefault="00AE60F3" w14:paraId="15DBB4D7" w14:textId="5112B41B">
          <w:pPr>
            <w:pStyle w:val="TOC1"/>
            <w:tabs>
              <w:tab w:val="right" w:leader="dot" w:pos="9460"/>
            </w:tabs>
            <w:rPr>
              <w:rFonts w:eastAsiaTheme="minorEastAsia"/>
              <w:noProof/>
              <w:kern w:val="2"/>
              <w:sz w:val="24"/>
              <w:szCs w:val="24"/>
              <w:lang w:val="en-US"/>
              <w14:ligatures w14:val="standardContextual"/>
            </w:rPr>
          </w:pPr>
          <w:hyperlink w:history="1" w:anchor="_Toc176093389">
            <w:r w:rsidRPr="00DC669D">
              <w:rPr>
                <w:rStyle w:val="Hyperlink"/>
                <w:rFonts w:ascii="Arial" w:hAnsi="Arial" w:cs="Arial"/>
                <w:b/>
                <w:bCs/>
                <w:noProof/>
              </w:rPr>
              <w:t>Spellings Home Learning</w:t>
            </w:r>
            <w:r>
              <w:rPr>
                <w:noProof/>
                <w:webHidden/>
              </w:rPr>
              <w:tab/>
            </w:r>
            <w:r>
              <w:rPr>
                <w:noProof/>
                <w:webHidden/>
              </w:rPr>
              <w:fldChar w:fldCharType="begin"/>
            </w:r>
            <w:r>
              <w:rPr>
                <w:noProof/>
                <w:webHidden/>
              </w:rPr>
              <w:instrText xml:space="preserve"> PAGEREF _Toc176093389 \h </w:instrText>
            </w:r>
            <w:r>
              <w:rPr>
                <w:noProof/>
                <w:webHidden/>
              </w:rPr>
            </w:r>
            <w:r>
              <w:rPr>
                <w:noProof/>
                <w:webHidden/>
              </w:rPr>
              <w:fldChar w:fldCharType="separate"/>
            </w:r>
            <w:r>
              <w:rPr>
                <w:noProof/>
                <w:webHidden/>
              </w:rPr>
              <w:t>5</w:t>
            </w:r>
            <w:r>
              <w:rPr>
                <w:noProof/>
                <w:webHidden/>
              </w:rPr>
              <w:fldChar w:fldCharType="end"/>
            </w:r>
          </w:hyperlink>
        </w:p>
        <w:p w:rsidR="00AE60F3" w:rsidRDefault="00AE60F3" w14:paraId="28B55B92" w14:textId="2EAE2615">
          <w:pPr>
            <w:pStyle w:val="TOC1"/>
            <w:tabs>
              <w:tab w:val="right" w:leader="dot" w:pos="9460"/>
            </w:tabs>
            <w:rPr>
              <w:rFonts w:eastAsiaTheme="minorEastAsia"/>
              <w:noProof/>
              <w:kern w:val="2"/>
              <w:sz w:val="24"/>
              <w:szCs w:val="24"/>
              <w:lang w:val="en-US"/>
              <w14:ligatures w14:val="standardContextual"/>
            </w:rPr>
          </w:pPr>
          <w:hyperlink w:history="1" w:anchor="_Toc176093390">
            <w:r w:rsidRPr="00DC669D">
              <w:rPr>
                <w:rStyle w:val="Hyperlink"/>
                <w:rFonts w:ascii="Arial" w:hAnsi="Arial" w:cs="Arial"/>
                <w:b/>
                <w:bCs/>
                <w:noProof/>
              </w:rPr>
              <w:t>IXL (All Years)</w:t>
            </w:r>
            <w:r>
              <w:rPr>
                <w:noProof/>
                <w:webHidden/>
              </w:rPr>
              <w:tab/>
            </w:r>
            <w:r>
              <w:rPr>
                <w:noProof/>
                <w:webHidden/>
              </w:rPr>
              <w:fldChar w:fldCharType="begin"/>
            </w:r>
            <w:r>
              <w:rPr>
                <w:noProof/>
                <w:webHidden/>
              </w:rPr>
              <w:instrText xml:space="preserve"> PAGEREF _Toc176093390 \h </w:instrText>
            </w:r>
            <w:r>
              <w:rPr>
                <w:noProof/>
                <w:webHidden/>
              </w:rPr>
            </w:r>
            <w:r>
              <w:rPr>
                <w:noProof/>
                <w:webHidden/>
              </w:rPr>
              <w:fldChar w:fldCharType="separate"/>
            </w:r>
            <w:r>
              <w:rPr>
                <w:noProof/>
                <w:webHidden/>
              </w:rPr>
              <w:t>5</w:t>
            </w:r>
            <w:r>
              <w:rPr>
                <w:noProof/>
                <w:webHidden/>
              </w:rPr>
              <w:fldChar w:fldCharType="end"/>
            </w:r>
          </w:hyperlink>
        </w:p>
        <w:p w:rsidR="00AE60F3" w:rsidRDefault="00AE60F3" w14:paraId="5086C41C" w14:textId="55CB3A6B">
          <w:pPr>
            <w:pStyle w:val="TOC1"/>
            <w:tabs>
              <w:tab w:val="right" w:leader="dot" w:pos="9460"/>
            </w:tabs>
            <w:rPr>
              <w:rFonts w:eastAsiaTheme="minorEastAsia"/>
              <w:noProof/>
              <w:kern w:val="2"/>
              <w:sz w:val="24"/>
              <w:szCs w:val="24"/>
              <w:lang w:val="en-US"/>
              <w14:ligatures w14:val="standardContextual"/>
            </w:rPr>
          </w:pPr>
          <w:hyperlink w:history="1" w:anchor="_Toc176093391">
            <w:r w:rsidRPr="00DC669D">
              <w:rPr>
                <w:rStyle w:val="Hyperlink"/>
                <w:rFonts w:ascii="Arial" w:hAnsi="Arial" w:cs="Arial"/>
                <w:b/>
                <w:bCs/>
                <w:noProof/>
              </w:rPr>
              <w:t>French</w:t>
            </w:r>
            <w:r>
              <w:rPr>
                <w:noProof/>
                <w:webHidden/>
              </w:rPr>
              <w:tab/>
            </w:r>
            <w:r>
              <w:rPr>
                <w:noProof/>
                <w:webHidden/>
              </w:rPr>
              <w:fldChar w:fldCharType="begin"/>
            </w:r>
            <w:r>
              <w:rPr>
                <w:noProof/>
                <w:webHidden/>
              </w:rPr>
              <w:instrText xml:space="preserve"> PAGEREF _Toc176093391 \h </w:instrText>
            </w:r>
            <w:r>
              <w:rPr>
                <w:noProof/>
                <w:webHidden/>
              </w:rPr>
            </w:r>
            <w:r>
              <w:rPr>
                <w:noProof/>
                <w:webHidden/>
              </w:rPr>
              <w:fldChar w:fldCharType="separate"/>
            </w:r>
            <w:r>
              <w:rPr>
                <w:noProof/>
                <w:webHidden/>
              </w:rPr>
              <w:t>5</w:t>
            </w:r>
            <w:r>
              <w:rPr>
                <w:noProof/>
                <w:webHidden/>
              </w:rPr>
              <w:fldChar w:fldCharType="end"/>
            </w:r>
          </w:hyperlink>
        </w:p>
        <w:p w:rsidR="00AE60F3" w:rsidRDefault="00AE60F3" w14:paraId="5D1E385E" w14:textId="39068461">
          <w:pPr>
            <w:pStyle w:val="TOC1"/>
            <w:tabs>
              <w:tab w:val="right" w:leader="dot" w:pos="9460"/>
            </w:tabs>
            <w:rPr>
              <w:rFonts w:eastAsiaTheme="minorEastAsia"/>
              <w:noProof/>
              <w:kern w:val="2"/>
              <w:sz w:val="24"/>
              <w:szCs w:val="24"/>
              <w:lang w:val="en-US"/>
              <w14:ligatures w14:val="standardContextual"/>
            </w:rPr>
          </w:pPr>
          <w:hyperlink w:history="1" w:anchor="_Toc176093392">
            <w:r w:rsidRPr="00DC669D">
              <w:rPr>
                <w:rStyle w:val="Hyperlink"/>
                <w:rFonts w:ascii="Arial" w:hAnsi="Arial" w:cs="Arial"/>
                <w:b/>
                <w:bCs/>
                <w:noProof/>
              </w:rPr>
              <w:t>Arabic</w:t>
            </w:r>
            <w:r>
              <w:rPr>
                <w:noProof/>
                <w:webHidden/>
              </w:rPr>
              <w:tab/>
            </w:r>
            <w:r>
              <w:rPr>
                <w:noProof/>
                <w:webHidden/>
              </w:rPr>
              <w:fldChar w:fldCharType="begin"/>
            </w:r>
            <w:r>
              <w:rPr>
                <w:noProof/>
                <w:webHidden/>
              </w:rPr>
              <w:instrText xml:space="preserve"> PAGEREF _Toc176093392 \h </w:instrText>
            </w:r>
            <w:r>
              <w:rPr>
                <w:noProof/>
                <w:webHidden/>
              </w:rPr>
            </w:r>
            <w:r>
              <w:rPr>
                <w:noProof/>
                <w:webHidden/>
              </w:rPr>
              <w:fldChar w:fldCharType="separate"/>
            </w:r>
            <w:r>
              <w:rPr>
                <w:noProof/>
                <w:webHidden/>
              </w:rPr>
              <w:t>5</w:t>
            </w:r>
            <w:r>
              <w:rPr>
                <w:noProof/>
                <w:webHidden/>
              </w:rPr>
              <w:fldChar w:fldCharType="end"/>
            </w:r>
          </w:hyperlink>
        </w:p>
        <w:p w:rsidR="00AE60F3" w:rsidRDefault="00AE60F3" w14:paraId="6B6551F3" w14:textId="4427F564">
          <w:pPr>
            <w:pStyle w:val="TOC1"/>
            <w:tabs>
              <w:tab w:val="right" w:leader="dot" w:pos="9460"/>
            </w:tabs>
            <w:rPr>
              <w:rFonts w:eastAsiaTheme="minorEastAsia"/>
              <w:noProof/>
              <w:kern w:val="2"/>
              <w:sz w:val="24"/>
              <w:szCs w:val="24"/>
              <w:lang w:val="en-US"/>
              <w14:ligatures w14:val="standardContextual"/>
            </w:rPr>
          </w:pPr>
          <w:hyperlink w:history="1" w:anchor="_Toc176093393">
            <w:r w:rsidRPr="00DC669D">
              <w:rPr>
                <w:rStyle w:val="Hyperlink"/>
                <w:rFonts w:ascii="Arial" w:hAnsi="Arial" w:cs="Arial"/>
                <w:b/>
                <w:bCs/>
                <w:noProof/>
              </w:rPr>
              <w:t>Monitoring</w:t>
            </w:r>
            <w:r>
              <w:rPr>
                <w:noProof/>
                <w:webHidden/>
              </w:rPr>
              <w:tab/>
            </w:r>
            <w:r>
              <w:rPr>
                <w:noProof/>
                <w:webHidden/>
              </w:rPr>
              <w:fldChar w:fldCharType="begin"/>
            </w:r>
            <w:r>
              <w:rPr>
                <w:noProof/>
                <w:webHidden/>
              </w:rPr>
              <w:instrText xml:space="preserve"> PAGEREF _Toc176093393 \h </w:instrText>
            </w:r>
            <w:r>
              <w:rPr>
                <w:noProof/>
                <w:webHidden/>
              </w:rPr>
            </w:r>
            <w:r>
              <w:rPr>
                <w:noProof/>
                <w:webHidden/>
              </w:rPr>
              <w:fldChar w:fldCharType="separate"/>
            </w:r>
            <w:r>
              <w:rPr>
                <w:noProof/>
                <w:webHidden/>
              </w:rPr>
              <w:t>5</w:t>
            </w:r>
            <w:r>
              <w:rPr>
                <w:noProof/>
                <w:webHidden/>
              </w:rPr>
              <w:fldChar w:fldCharType="end"/>
            </w:r>
          </w:hyperlink>
        </w:p>
        <w:p w:rsidR="00AE60F3" w:rsidRDefault="00AE60F3" w14:paraId="2905D562" w14:textId="16F17CA7">
          <w:pPr>
            <w:pStyle w:val="TOC1"/>
            <w:tabs>
              <w:tab w:val="right" w:leader="dot" w:pos="9460"/>
            </w:tabs>
            <w:rPr>
              <w:rFonts w:eastAsiaTheme="minorEastAsia"/>
              <w:noProof/>
              <w:kern w:val="2"/>
              <w:sz w:val="24"/>
              <w:szCs w:val="24"/>
              <w:lang w:val="en-US"/>
              <w14:ligatures w14:val="standardContextual"/>
            </w:rPr>
          </w:pPr>
          <w:hyperlink w:history="1" w:anchor="_Toc176093394">
            <w:r w:rsidRPr="00DC669D">
              <w:rPr>
                <w:rStyle w:val="Hyperlink"/>
                <w:rFonts w:ascii="Arial" w:hAnsi="Arial" w:eastAsia="Arial" w:cs="Arial"/>
                <w:b/>
                <w:bCs/>
                <w:noProof/>
              </w:rPr>
              <w:t>Version History</w:t>
            </w:r>
            <w:r>
              <w:rPr>
                <w:noProof/>
                <w:webHidden/>
              </w:rPr>
              <w:tab/>
            </w:r>
            <w:r>
              <w:rPr>
                <w:noProof/>
                <w:webHidden/>
              </w:rPr>
              <w:fldChar w:fldCharType="begin"/>
            </w:r>
            <w:r>
              <w:rPr>
                <w:noProof/>
                <w:webHidden/>
              </w:rPr>
              <w:instrText xml:space="preserve"> PAGEREF _Toc176093394 \h </w:instrText>
            </w:r>
            <w:r>
              <w:rPr>
                <w:noProof/>
                <w:webHidden/>
              </w:rPr>
            </w:r>
            <w:r>
              <w:rPr>
                <w:noProof/>
                <w:webHidden/>
              </w:rPr>
              <w:fldChar w:fldCharType="separate"/>
            </w:r>
            <w:r>
              <w:rPr>
                <w:noProof/>
                <w:webHidden/>
              </w:rPr>
              <w:t>6</w:t>
            </w:r>
            <w:r>
              <w:rPr>
                <w:noProof/>
                <w:webHidden/>
              </w:rPr>
              <w:fldChar w:fldCharType="end"/>
            </w:r>
          </w:hyperlink>
        </w:p>
        <w:p w:rsidRPr="007F0794" w:rsidR="00EE388B" w:rsidP="00AE60F3" w:rsidRDefault="00EE388B" w14:paraId="74D93C8B" w14:textId="5FD7DF0D">
          <w:pPr>
            <w:widowControl w:val="0"/>
            <w:autoSpaceDE w:val="0"/>
            <w:autoSpaceDN w:val="0"/>
            <w:spacing w:after="0" w:line="360" w:lineRule="auto"/>
            <w:jc w:val="both"/>
            <w:rPr>
              <w:rFonts w:ascii="Arial" w:hAnsi="Arial" w:eastAsia="Arial" w:cs="Arial"/>
            </w:rPr>
          </w:pPr>
          <w:r w:rsidRPr="007F0794">
            <w:rPr>
              <w:rFonts w:ascii="Arial" w:hAnsi="Arial" w:eastAsia="Arial" w:cs="Arial"/>
              <w:b/>
              <w:bCs/>
              <w:noProof/>
            </w:rPr>
            <w:fldChar w:fldCharType="end"/>
          </w:r>
        </w:p>
      </w:sdtContent>
    </w:sdt>
    <w:p w:rsidRPr="007F0794" w:rsidR="00EE388B" w:rsidP="00AE60F3" w:rsidRDefault="00EE388B" w14:paraId="4CF49C5A" w14:textId="77777777">
      <w:pPr>
        <w:widowControl w:val="0"/>
        <w:autoSpaceDE w:val="0"/>
        <w:autoSpaceDN w:val="0"/>
        <w:spacing w:after="0" w:line="360" w:lineRule="auto"/>
        <w:jc w:val="both"/>
        <w:rPr>
          <w:rFonts w:ascii="Arial" w:hAnsi="Arial" w:eastAsia="Arial" w:cs="Arial"/>
        </w:rPr>
      </w:pPr>
    </w:p>
    <w:p w:rsidRPr="007F0794" w:rsidR="00EE388B" w:rsidP="00AE60F3" w:rsidRDefault="00EE388B" w14:paraId="16C9B3D1" w14:textId="77777777">
      <w:pPr>
        <w:widowControl w:val="0"/>
        <w:autoSpaceDE w:val="0"/>
        <w:autoSpaceDN w:val="0"/>
        <w:spacing w:after="0" w:line="360" w:lineRule="auto"/>
        <w:jc w:val="both"/>
        <w:rPr>
          <w:rFonts w:ascii="Arial" w:hAnsi="Arial" w:eastAsia="Arial" w:cs="Arial"/>
        </w:rPr>
      </w:pPr>
    </w:p>
    <w:p w:rsidRPr="007F0794" w:rsidR="00EE388B" w:rsidP="00AE60F3" w:rsidRDefault="00EE388B" w14:paraId="53041504" w14:textId="77777777">
      <w:pPr>
        <w:widowControl w:val="0"/>
        <w:autoSpaceDE w:val="0"/>
        <w:autoSpaceDN w:val="0"/>
        <w:spacing w:after="0" w:line="360" w:lineRule="auto"/>
        <w:jc w:val="both"/>
        <w:rPr>
          <w:rFonts w:ascii="Arial" w:hAnsi="Arial" w:eastAsia="Arial" w:cs="Arial"/>
        </w:rPr>
      </w:pPr>
    </w:p>
    <w:p w:rsidRPr="007F0794" w:rsidR="00EE388B" w:rsidP="00AE60F3" w:rsidRDefault="00EE388B" w14:paraId="5EA72E37" w14:textId="77777777">
      <w:pPr>
        <w:widowControl w:val="0"/>
        <w:autoSpaceDE w:val="0"/>
        <w:autoSpaceDN w:val="0"/>
        <w:spacing w:after="0" w:line="360" w:lineRule="auto"/>
        <w:jc w:val="both"/>
        <w:rPr>
          <w:rFonts w:ascii="Arial" w:hAnsi="Arial" w:eastAsia="Arial" w:cs="Arial"/>
        </w:rPr>
      </w:pPr>
    </w:p>
    <w:p w:rsidRPr="007F0794" w:rsidR="00EE388B" w:rsidP="00AE60F3" w:rsidRDefault="00EE388B" w14:paraId="0CB18D6A" w14:textId="77777777">
      <w:pPr>
        <w:widowControl w:val="0"/>
        <w:autoSpaceDE w:val="0"/>
        <w:autoSpaceDN w:val="0"/>
        <w:spacing w:after="0" w:line="360" w:lineRule="auto"/>
        <w:ind w:left="360"/>
        <w:jc w:val="both"/>
        <w:rPr>
          <w:rFonts w:ascii="Arial" w:hAnsi="Arial" w:eastAsia="Arial" w:cs="Arial"/>
        </w:rPr>
      </w:pPr>
    </w:p>
    <w:p w:rsidRPr="007F0794" w:rsidR="00EE388B" w:rsidP="00AE60F3" w:rsidRDefault="00EE388B" w14:paraId="128AD2A8" w14:textId="77777777">
      <w:pPr>
        <w:widowControl w:val="0"/>
        <w:autoSpaceDE w:val="0"/>
        <w:autoSpaceDN w:val="0"/>
        <w:spacing w:after="0" w:line="360" w:lineRule="auto"/>
        <w:ind w:left="360"/>
        <w:jc w:val="both"/>
        <w:rPr>
          <w:rFonts w:ascii="Arial" w:hAnsi="Arial" w:eastAsia="Arial" w:cs="Arial"/>
        </w:rPr>
      </w:pPr>
    </w:p>
    <w:p w:rsidRPr="007F0794" w:rsidR="00EE388B" w:rsidP="00AE60F3" w:rsidRDefault="00EE388B" w14:paraId="72C044E1" w14:textId="77777777">
      <w:pPr>
        <w:widowControl w:val="0"/>
        <w:autoSpaceDE w:val="0"/>
        <w:autoSpaceDN w:val="0"/>
        <w:spacing w:after="0" w:line="360" w:lineRule="auto"/>
        <w:ind w:left="360"/>
        <w:jc w:val="both"/>
        <w:rPr>
          <w:rFonts w:ascii="Arial" w:hAnsi="Arial" w:eastAsia="Arial" w:cs="Arial"/>
        </w:rPr>
      </w:pPr>
    </w:p>
    <w:p w:rsidRPr="007F0794" w:rsidR="00EE388B" w:rsidP="00AE60F3" w:rsidRDefault="00EE388B" w14:paraId="551F6160" w14:textId="77777777">
      <w:pPr>
        <w:widowControl w:val="0"/>
        <w:autoSpaceDE w:val="0"/>
        <w:autoSpaceDN w:val="0"/>
        <w:spacing w:after="0" w:line="360" w:lineRule="auto"/>
        <w:ind w:left="360"/>
        <w:jc w:val="both"/>
        <w:rPr>
          <w:rFonts w:ascii="Arial" w:hAnsi="Arial" w:eastAsia="Arial" w:cs="Arial"/>
        </w:rPr>
      </w:pPr>
    </w:p>
    <w:p w:rsidRPr="007F0794" w:rsidR="00EE388B" w:rsidP="00AE60F3" w:rsidRDefault="00EE388B" w14:paraId="2FE7809C" w14:textId="77777777">
      <w:pPr>
        <w:widowControl w:val="0"/>
        <w:autoSpaceDE w:val="0"/>
        <w:autoSpaceDN w:val="0"/>
        <w:spacing w:after="0" w:line="360" w:lineRule="auto"/>
        <w:ind w:left="360"/>
        <w:jc w:val="both"/>
        <w:rPr>
          <w:rFonts w:ascii="Arial" w:hAnsi="Arial" w:eastAsia="Arial" w:cs="Arial"/>
        </w:rPr>
      </w:pPr>
    </w:p>
    <w:p w:rsidR="004B36B4" w:rsidP="00AE60F3" w:rsidRDefault="004B36B4" w14:paraId="70CFCDBB" w14:textId="77777777">
      <w:pPr>
        <w:widowControl w:val="0"/>
        <w:autoSpaceDE w:val="0"/>
        <w:autoSpaceDN w:val="0"/>
        <w:spacing w:after="0" w:line="360" w:lineRule="auto"/>
        <w:jc w:val="both"/>
        <w:rPr>
          <w:rFonts w:ascii="Arial" w:hAnsi="Arial" w:eastAsia="Arial" w:cs="Arial"/>
        </w:rPr>
      </w:pPr>
    </w:p>
    <w:p w:rsidR="00F426E0" w:rsidP="00AE60F3" w:rsidRDefault="00F426E0" w14:paraId="60910705" w14:textId="77777777">
      <w:pPr>
        <w:widowControl w:val="0"/>
        <w:autoSpaceDE w:val="0"/>
        <w:autoSpaceDN w:val="0"/>
        <w:spacing w:after="0" w:line="360" w:lineRule="auto"/>
        <w:jc w:val="both"/>
        <w:rPr>
          <w:rFonts w:ascii="Arial" w:hAnsi="Arial" w:eastAsia="Arial" w:cs="Arial"/>
        </w:rPr>
      </w:pPr>
    </w:p>
    <w:p w:rsidR="00F426E0" w:rsidP="00AE60F3" w:rsidRDefault="00F426E0" w14:paraId="1514A1D2" w14:textId="77777777">
      <w:pPr>
        <w:widowControl w:val="0"/>
        <w:autoSpaceDE w:val="0"/>
        <w:autoSpaceDN w:val="0"/>
        <w:spacing w:after="0" w:line="360" w:lineRule="auto"/>
        <w:jc w:val="both"/>
        <w:rPr>
          <w:rFonts w:ascii="Arial" w:hAnsi="Arial" w:eastAsia="Arial" w:cs="Arial"/>
        </w:rPr>
      </w:pPr>
    </w:p>
    <w:p w:rsidR="00F426E0" w:rsidP="00AE60F3" w:rsidRDefault="00F426E0" w14:paraId="71DA9F86" w14:textId="77777777">
      <w:pPr>
        <w:widowControl w:val="0"/>
        <w:autoSpaceDE w:val="0"/>
        <w:autoSpaceDN w:val="0"/>
        <w:spacing w:after="0" w:line="360" w:lineRule="auto"/>
        <w:jc w:val="both"/>
        <w:rPr>
          <w:rFonts w:ascii="Arial" w:hAnsi="Arial" w:eastAsia="Arial" w:cs="Arial"/>
        </w:rPr>
      </w:pPr>
    </w:p>
    <w:p w:rsidR="00F426E0" w:rsidP="00AE60F3" w:rsidRDefault="00F426E0" w14:paraId="4BD30F3F" w14:textId="77777777">
      <w:pPr>
        <w:widowControl w:val="0"/>
        <w:autoSpaceDE w:val="0"/>
        <w:autoSpaceDN w:val="0"/>
        <w:spacing w:after="0" w:line="360" w:lineRule="auto"/>
        <w:jc w:val="both"/>
        <w:rPr>
          <w:rFonts w:ascii="Arial" w:hAnsi="Arial" w:eastAsia="Arial" w:cs="Arial"/>
        </w:rPr>
      </w:pPr>
    </w:p>
    <w:p w:rsidR="00F426E0" w:rsidP="00AE60F3" w:rsidRDefault="00F426E0" w14:paraId="2E843A33" w14:textId="77777777">
      <w:pPr>
        <w:widowControl w:val="0"/>
        <w:autoSpaceDE w:val="0"/>
        <w:autoSpaceDN w:val="0"/>
        <w:spacing w:after="0" w:line="360" w:lineRule="auto"/>
        <w:jc w:val="both"/>
        <w:rPr>
          <w:rFonts w:ascii="Arial" w:hAnsi="Arial" w:eastAsia="Arial" w:cs="Arial"/>
        </w:rPr>
      </w:pPr>
    </w:p>
    <w:p w:rsidR="00F426E0" w:rsidP="00AE60F3" w:rsidRDefault="00F426E0" w14:paraId="7CC7A675" w14:textId="77777777">
      <w:pPr>
        <w:widowControl w:val="0"/>
        <w:autoSpaceDE w:val="0"/>
        <w:autoSpaceDN w:val="0"/>
        <w:spacing w:after="0" w:line="360" w:lineRule="auto"/>
        <w:jc w:val="both"/>
        <w:rPr>
          <w:rFonts w:ascii="Arial" w:hAnsi="Arial" w:eastAsia="Arial" w:cs="Arial"/>
        </w:rPr>
      </w:pPr>
    </w:p>
    <w:p w:rsidR="00F426E0" w:rsidP="00AE60F3" w:rsidRDefault="00F426E0" w14:paraId="370C2080" w14:textId="77777777">
      <w:pPr>
        <w:widowControl w:val="0"/>
        <w:autoSpaceDE w:val="0"/>
        <w:autoSpaceDN w:val="0"/>
        <w:spacing w:after="0" w:line="360" w:lineRule="auto"/>
        <w:jc w:val="both"/>
        <w:rPr>
          <w:rFonts w:ascii="Arial" w:hAnsi="Arial" w:eastAsia="Arial" w:cs="Arial"/>
        </w:rPr>
      </w:pPr>
    </w:p>
    <w:p w:rsidR="00F426E0" w:rsidP="00AE60F3" w:rsidRDefault="00F426E0" w14:paraId="4165968C" w14:textId="77777777">
      <w:pPr>
        <w:widowControl w:val="0"/>
        <w:autoSpaceDE w:val="0"/>
        <w:autoSpaceDN w:val="0"/>
        <w:spacing w:after="0" w:line="360" w:lineRule="auto"/>
        <w:jc w:val="both"/>
        <w:rPr>
          <w:rFonts w:ascii="Arial" w:hAnsi="Arial" w:eastAsia="Arial" w:cs="Arial"/>
        </w:rPr>
      </w:pPr>
    </w:p>
    <w:p w:rsidR="00F426E0" w:rsidP="00AE60F3" w:rsidRDefault="00F426E0" w14:paraId="3E61CF16" w14:textId="77777777">
      <w:pPr>
        <w:widowControl w:val="0"/>
        <w:autoSpaceDE w:val="0"/>
        <w:autoSpaceDN w:val="0"/>
        <w:spacing w:after="0" w:line="360" w:lineRule="auto"/>
        <w:jc w:val="both"/>
        <w:rPr>
          <w:rFonts w:ascii="Arial" w:hAnsi="Arial" w:eastAsia="Arial" w:cs="Arial"/>
        </w:rPr>
      </w:pPr>
    </w:p>
    <w:p w:rsidR="00F426E0" w:rsidP="00AE60F3" w:rsidRDefault="00F426E0" w14:paraId="78F2A05B" w14:textId="77777777">
      <w:pPr>
        <w:widowControl w:val="0"/>
        <w:autoSpaceDE w:val="0"/>
        <w:autoSpaceDN w:val="0"/>
        <w:spacing w:after="0" w:line="360" w:lineRule="auto"/>
        <w:jc w:val="both"/>
        <w:rPr>
          <w:rFonts w:ascii="Arial" w:hAnsi="Arial" w:eastAsia="Arial" w:cs="Arial"/>
        </w:rPr>
      </w:pPr>
    </w:p>
    <w:p w:rsidR="00F426E0" w:rsidP="00AE60F3" w:rsidRDefault="00F426E0" w14:paraId="5D708047" w14:textId="77777777">
      <w:pPr>
        <w:widowControl w:val="0"/>
        <w:autoSpaceDE w:val="0"/>
        <w:autoSpaceDN w:val="0"/>
        <w:spacing w:after="0" w:line="360" w:lineRule="auto"/>
        <w:jc w:val="both"/>
        <w:rPr>
          <w:rFonts w:ascii="Arial" w:hAnsi="Arial" w:eastAsia="Arial" w:cs="Arial"/>
        </w:rPr>
      </w:pPr>
    </w:p>
    <w:p w:rsidR="00F426E0" w:rsidP="00AE60F3" w:rsidRDefault="00F426E0" w14:paraId="5BCAD91E" w14:textId="77777777">
      <w:pPr>
        <w:widowControl w:val="0"/>
        <w:autoSpaceDE w:val="0"/>
        <w:autoSpaceDN w:val="0"/>
        <w:spacing w:after="0" w:line="360" w:lineRule="auto"/>
        <w:jc w:val="both"/>
        <w:rPr>
          <w:rFonts w:ascii="Arial" w:hAnsi="Arial" w:eastAsia="Arial" w:cs="Arial"/>
        </w:rPr>
      </w:pPr>
    </w:p>
    <w:p w:rsidRPr="007F0794" w:rsidR="00CF35E4" w:rsidP="00AE60F3" w:rsidRDefault="00CF35E4" w14:paraId="5BAC2CEE" w14:textId="77777777">
      <w:pPr>
        <w:widowControl w:val="0"/>
        <w:autoSpaceDE w:val="0"/>
        <w:autoSpaceDN w:val="0"/>
        <w:spacing w:after="0" w:line="360" w:lineRule="auto"/>
        <w:jc w:val="both"/>
        <w:rPr>
          <w:rFonts w:ascii="Arial" w:hAnsi="Arial" w:eastAsia="Arial" w:cs="Arial"/>
        </w:rPr>
      </w:pPr>
    </w:p>
    <w:p w:rsidRPr="00AE60F3" w:rsidR="00DF2519" w:rsidP="00AE60F3" w:rsidRDefault="004B6DA8" w14:paraId="6F2B14DB" w14:textId="5CA3C6FA">
      <w:pPr>
        <w:pStyle w:val="Heading1"/>
        <w:rPr>
          <w:rFonts w:ascii="Arial" w:hAnsi="Arial" w:cs="Arial"/>
          <w:b/>
          <w:bCs/>
          <w:color w:val="auto"/>
          <w:sz w:val="22"/>
          <w:szCs w:val="22"/>
        </w:rPr>
      </w:pPr>
      <w:bookmarkStart w:name="_Toc176093382" w:id="0"/>
      <w:r w:rsidRPr="00AE60F3">
        <w:rPr>
          <w:rFonts w:ascii="Arial" w:hAnsi="Arial" w:cs="Arial"/>
          <w:b/>
          <w:bCs/>
          <w:color w:val="auto"/>
          <w:sz w:val="22"/>
          <w:szCs w:val="22"/>
        </w:rPr>
        <w:lastRenderedPageBreak/>
        <w:t>Rationale</w:t>
      </w:r>
      <w:bookmarkEnd w:id="0"/>
    </w:p>
    <w:p w:rsidRPr="007447D6" w:rsidR="009E360F" w:rsidP="00AE60F3" w:rsidRDefault="009E360F" w14:paraId="74E2C7D0" w14:textId="3A85EE69">
      <w:pPr>
        <w:widowControl w:val="0"/>
        <w:autoSpaceDE w:val="0"/>
        <w:autoSpaceDN w:val="0"/>
        <w:spacing w:after="0" w:line="360" w:lineRule="auto"/>
        <w:jc w:val="both"/>
        <w:rPr>
          <w:rFonts w:ascii="Arial" w:hAnsi="Arial" w:cs="Arial"/>
        </w:rPr>
      </w:pPr>
      <w:r w:rsidRPr="007447D6">
        <w:rPr>
          <w:rFonts w:ascii="Arial" w:hAnsi="Arial" w:cs="Arial"/>
        </w:rPr>
        <w:t>Here in</w:t>
      </w:r>
      <w:r>
        <w:rPr>
          <w:rFonts w:ascii="Arial" w:hAnsi="Arial" w:cs="Arial"/>
        </w:rPr>
        <w:t xml:space="preserve"> BISM</w:t>
      </w:r>
      <w:r w:rsidRPr="007447D6">
        <w:rPr>
          <w:rFonts w:ascii="Arial" w:hAnsi="Arial" w:cs="Arial"/>
        </w:rPr>
        <w:t>, we see homework as a process which must ultimately benefit each child in our school.</w:t>
      </w:r>
    </w:p>
    <w:p w:rsidRPr="007447D6" w:rsidR="009E360F" w:rsidP="00AE60F3" w:rsidRDefault="009E360F" w14:paraId="3B1873EB" w14:textId="77777777">
      <w:pPr>
        <w:widowControl w:val="0"/>
        <w:autoSpaceDE w:val="0"/>
        <w:autoSpaceDN w:val="0"/>
        <w:spacing w:after="0" w:line="360" w:lineRule="auto"/>
        <w:jc w:val="both"/>
        <w:rPr>
          <w:rFonts w:ascii="Arial" w:hAnsi="Arial" w:cs="Arial"/>
        </w:rPr>
      </w:pPr>
      <w:r w:rsidRPr="007447D6">
        <w:rPr>
          <w:rFonts w:ascii="Arial" w:hAnsi="Arial" w:cs="Arial"/>
        </w:rPr>
        <w:t>Homework at all stages should give parents and carers the opportunity to become actively</w:t>
      </w:r>
      <w:r>
        <w:rPr>
          <w:rFonts w:ascii="Arial" w:hAnsi="Arial" w:cs="Arial"/>
        </w:rPr>
        <w:t xml:space="preserve"> </w:t>
      </w:r>
      <w:r w:rsidRPr="007447D6">
        <w:rPr>
          <w:rFonts w:ascii="Arial" w:hAnsi="Arial" w:cs="Arial"/>
        </w:rPr>
        <w:t>involved in their children’s learning. It is also our intention that homework will encourage</w:t>
      </w:r>
      <w:r>
        <w:rPr>
          <w:rFonts w:ascii="Arial" w:hAnsi="Arial" w:cs="Arial"/>
        </w:rPr>
        <w:t xml:space="preserve"> </w:t>
      </w:r>
      <w:r w:rsidRPr="007447D6">
        <w:rPr>
          <w:rFonts w:ascii="Arial" w:hAnsi="Arial" w:cs="Arial"/>
        </w:rPr>
        <w:t>greater responsibility and independent learning. As children get older, it will help them</w:t>
      </w:r>
      <w:r>
        <w:rPr>
          <w:rFonts w:ascii="Arial" w:hAnsi="Arial" w:cs="Arial"/>
        </w:rPr>
        <w:t xml:space="preserve"> </w:t>
      </w:r>
      <w:r w:rsidRPr="007447D6">
        <w:rPr>
          <w:rFonts w:ascii="Arial" w:hAnsi="Arial" w:cs="Arial"/>
        </w:rPr>
        <w:t>organise themselves and their time.</w:t>
      </w:r>
    </w:p>
    <w:p w:rsidRPr="00AE60F3" w:rsidR="00304C99" w:rsidP="00AE60F3" w:rsidRDefault="009E360F" w14:paraId="026D71BC" w14:textId="65F3B31A">
      <w:pPr>
        <w:widowControl w:val="0"/>
        <w:autoSpaceDE w:val="0"/>
        <w:autoSpaceDN w:val="0"/>
        <w:spacing w:after="0" w:line="360" w:lineRule="auto"/>
        <w:jc w:val="both"/>
        <w:rPr>
          <w:rFonts w:ascii="Arial" w:hAnsi="Arial" w:cs="Arial"/>
        </w:rPr>
      </w:pPr>
      <w:r w:rsidRPr="007447D6">
        <w:rPr>
          <w:rFonts w:ascii="Arial" w:hAnsi="Arial" w:cs="Arial"/>
        </w:rPr>
        <w:t xml:space="preserve">We recognise the key role that family time has to play in the development of our </w:t>
      </w:r>
      <w:proofErr w:type="gramStart"/>
      <w:r>
        <w:rPr>
          <w:rFonts w:ascii="Arial" w:hAnsi="Arial" w:cs="Arial"/>
        </w:rPr>
        <w:t>children</w:t>
      </w:r>
      <w:proofErr w:type="gramEnd"/>
      <w:r>
        <w:rPr>
          <w:rFonts w:ascii="Arial" w:hAnsi="Arial" w:cs="Arial"/>
        </w:rPr>
        <w:t xml:space="preserve"> </w:t>
      </w:r>
      <w:r w:rsidRPr="007447D6">
        <w:rPr>
          <w:rFonts w:ascii="Arial" w:hAnsi="Arial" w:cs="Arial"/>
        </w:rPr>
        <w:t xml:space="preserve">and we want to make sure that homework does not impinge on this. However, it is </w:t>
      </w:r>
      <w:proofErr w:type="gramStart"/>
      <w:r w:rsidRPr="007447D6">
        <w:rPr>
          <w:rFonts w:ascii="Arial" w:hAnsi="Arial" w:cs="Arial"/>
        </w:rPr>
        <w:t>really</w:t>
      </w:r>
      <w:r>
        <w:rPr>
          <w:rFonts w:ascii="Arial" w:hAnsi="Arial" w:cs="Arial"/>
        </w:rPr>
        <w:t xml:space="preserve"> </w:t>
      </w:r>
      <w:r w:rsidRPr="007447D6">
        <w:rPr>
          <w:rFonts w:ascii="Arial" w:hAnsi="Arial" w:cs="Arial"/>
        </w:rPr>
        <w:t>important</w:t>
      </w:r>
      <w:proofErr w:type="gramEnd"/>
      <w:r w:rsidRPr="007447D6">
        <w:rPr>
          <w:rFonts w:ascii="Arial" w:hAnsi="Arial" w:cs="Arial"/>
        </w:rPr>
        <w:t xml:space="preserve"> that parents support with the home learning that is set and talk to their child</w:t>
      </w:r>
      <w:r>
        <w:rPr>
          <w:rFonts w:ascii="Arial" w:hAnsi="Arial" w:cs="Arial"/>
        </w:rPr>
        <w:t xml:space="preserve"> </w:t>
      </w:r>
      <w:r w:rsidRPr="007447D6">
        <w:rPr>
          <w:rFonts w:ascii="Arial" w:hAnsi="Arial" w:cs="Arial"/>
        </w:rPr>
        <w:t>about their learning daily.</w:t>
      </w:r>
    </w:p>
    <w:p w:rsidRPr="00AE60F3" w:rsidR="00CF65D6" w:rsidP="00AE60F3" w:rsidRDefault="00A904EB" w14:paraId="4D95464B" w14:textId="7613A539">
      <w:pPr>
        <w:pStyle w:val="Heading1"/>
        <w:rPr>
          <w:rFonts w:ascii="Arial" w:hAnsi="Arial" w:cs="Arial"/>
          <w:b/>
          <w:bCs/>
          <w:color w:val="auto"/>
          <w:sz w:val="22"/>
          <w:szCs w:val="22"/>
          <w:lang w:val="en-US"/>
        </w:rPr>
      </w:pPr>
      <w:bookmarkStart w:name="_Toc176093383" w:id="1"/>
      <w:r w:rsidRPr="00AE60F3">
        <w:rPr>
          <w:rFonts w:ascii="Arial" w:hAnsi="Arial" w:cs="Arial"/>
          <w:b/>
          <w:bCs/>
          <w:color w:val="auto"/>
          <w:sz w:val="22"/>
          <w:szCs w:val="22"/>
          <w:lang w:val="en-US"/>
        </w:rPr>
        <w:t>Purpose</w:t>
      </w:r>
      <w:bookmarkEnd w:id="1"/>
    </w:p>
    <w:p w:rsidR="00A904EB" w:rsidP="00AE60F3" w:rsidRDefault="00A904EB" w14:paraId="3B1CCB41" w14:textId="7E752C66">
      <w:pPr>
        <w:widowControl w:val="0"/>
        <w:autoSpaceDE w:val="0"/>
        <w:autoSpaceDN w:val="0"/>
        <w:spacing w:after="0" w:line="360" w:lineRule="auto"/>
        <w:jc w:val="both"/>
        <w:rPr>
          <w:rFonts w:ascii="Arial" w:hAnsi="Arial" w:cs="Arial"/>
          <w:lang w:val="en-US"/>
        </w:rPr>
      </w:pPr>
      <w:r w:rsidRPr="009C283E">
        <w:rPr>
          <w:rFonts w:ascii="Arial" w:hAnsi="Arial" w:cs="Arial"/>
          <w:lang w:val="en-US"/>
        </w:rPr>
        <w:t xml:space="preserve">This policy has developed in line with the </w:t>
      </w:r>
      <w:r>
        <w:rPr>
          <w:rFonts w:ascii="Arial" w:hAnsi="Arial" w:cs="Arial"/>
          <w:lang w:val="en-US"/>
        </w:rPr>
        <w:t>BISM</w:t>
      </w:r>
      <w:r w:rsidRPr="009C283E">
        <w:rPr>
          <w:rFonts w:ascii="Arial" w:hAnsi="Arial" w:cs="Arial"/>
          <w:lang w:val="en-US"/>
        </w:rPr>
        <w:t xml:space="preserve"> </w:t>
      </w:r>
      <w:proofErr w:type="spellStart"/>
      <w:r w:rsidRPr="009C283E">
        <w:rPr>
          <w:rFonts w:ascii="Arial" w:hAnsi="Arial" w:cs="Arial"/>
          <w:lang w:val="en-US"/>
        </w:rPr>
        <w:t>behaviour</w:t>
      </w:r>
      <w:proofErr w:type="spellEnd"/>
      <w:r w:rsidRPr="009C283E">
        <w:rPr>
          <w:rFonts w:ascii="Arial" w:hAnsi="Arial" w:cs="Arial"/>
          <w:lang w:val="en-US"/>
        </w:rPr>
        <w:t xml:space="preserve"> policy, the Vision, Mission and Core Values which were developed by parents, teachers and students at the school.</w:t>
      </w:r>
      <w:r>
        <w:rPr>
          <w:rFonts w:ascii="Arial" w:hAnsi="Arial" w:cs="Arial"/>
          <w:lang w:val="en-US"/>
        </w:rPr>
        <w:t xml:space="preserve"> The policy aims to,</w:t>
      </w:r>
    </w:p>
    <w:p w:rsidRPr="009C283E" w:rsidR="00A904EB" w:rsidP="00AE60F3" w:rsidRDefault="00A904EB" w14:paraId="5AAE4E5C" w14:textId="77777777">
      <w:pPr>
        <w:widowControl w:val="0"/>
        <w:autoSpaceDE w:val="0"/>
        <w:autoSpaceDN w:val="0"/>
        <w:spacing w:after="0" w:line="360" w:lineRule="auto"/>
        <w:jc w:val="both"/>
        <w:rPr>
          <w:rFonts w:ascii="Arial" w:hAnsi="Arial" w:cs="Arial"/>
          <w:lang w:val="en-US"/>
        </w:rPr>
      </w:pPr>
    </w:p>
    <w:p w:rsidRPr="003D7B91" w:rsidR="00A904EB" w:rsidP="00AE60F3" w:rsidRDefault="00A904EB" w14:paraId="6C00FFC7" w14:textId="77777777">
      <w:pPr>
        <w:pStyle w:val="ListParagraph"/>
        <w:widowControl w:val="0"/>
        <w:numPr>
          <w:ilvl w:val="0"/>
          <w:numId w:val="24"/>
        </w:numPr>
        <w:autoSpaceDE w:val="0"/>
        <w:autoSpaceDN w:val="0"/>
        <w:spacing w:after="0" w:line="360" w:lineRule="auto"/>
        <w:ind w:left="284"/>
        <w:jc w:val="both"/>
        <w:rPr>
          <w:rFonts w:ascii="Arial" w:hAnsi="Arial" w:cs="Arial"/>
          <w:lang w:val="en-US"/>
        </w:rPr>
      </w:pPr>
      <w:r w:rsidRPr="003D7B91">
        <w:rPr>
          <w:rFonts w:ascii="Arial" w:hAnsi="Arial" w:cs="Arial"/>
          <w:lang w:val="en-US"/>
        </w:rPr>
        <w:t>Foster and enhance the home/school partnership</w:t>
      </w:r>
    </w:p>
    <w:p w:rsidR="00A904EB" w:rsidP="00AE60F3" w:rsidRDefault="00A904EB" w14:paraId="7D6165C2" w14:textId="77777777">
      <w:pPr>
        <w:pStyle w:val="ListParagraph"/>
        <w:widowControl w:val="0"/>
        <w:numPr>
          <w:ilvl w:val="0"/>
          <w:numId w:val="24"/>
        </w:numPr>
        <w:autoSpaceDE w:val="0"/>
        <w:autoSpaceDN w:val="0"/>
        <w:spacing w:after="0" w:line="360" w:lineRule="auto"/>
        <w:ind w:left="284"/>
        <w:jc w:val="both"/>
        <w:rPr>
          <w:rFonts w:ascii="Arial" w:hAnsi="Arial" w:cs="Arial"/>
          <w:lang w:val="en-US"/>
        </w:rPr>
      </w:pPr>
      <w:r w:rsidRPr="003D7B91">
        <w:rPr>
          <w:rFonts w:ascii="Arial" w:hAnsi="Arial" w:cs="Arial"/>
          <w:lang w:val="en-US"/>
        </w:rPr>
        <w:t>Provide opportunities for parents to become more involved in their own child’s</w:t>
      </w:r>
      <w:r>
        <w:rPr>
          <w:rFonts w:ascii="Arial" w:hAnsi="Arial" w:cs="Arial"/>
          <w:lang w:val="en-US"/>
        </w:rPr>
        <w:t xml:space="preserve"> </w:t>
      </w:r>
      <w:r w:rsidRPr="006D746D">
        <w:rPr>
          <w:rFonts w:ascii="Arial" w:hAnsi="Arial" w:cs="Arial"/>
          <w:lang w:val="en-US"/>
        </w:rPr>
        <w:t>learning</w:t>
      </w:r>
    </w:p>
    <w:p w:rsidRPr="00AE60F3" w:rsidR="00A904EB" w:rsidP="00AE60F3" w:rsidRDefault="00A904EB" w14:paraId="6A19937E" w14:textId="7B22DA12">
      <w:pPr>
        <w:pStyle w:val="ListParagraph"/>
        <w:widowControl w:val="0"/>
        <w:numPr>
          <w:ilvl w:val="0"/>
          <w:numId w:val="24"/>
        </w:numPr>
        <w:autoSpaceDE w:val="0"/>
        <w:autoSpaceDN w:val="0"/>
        <w:spacing w:after="0" w:line="360" w:lineRule="auto"/>
        <w:ind w:left="284"/>
        <w:jc w:val="both"/>
        <w:rPr>
          <w:rFonts w:ascii="Arial" w:hAnsi="Arial" w:cs="Arial"/>
          <w:lang w:val="en-US"/>
        </w:rPr>
      </w:pPr>
      <w:r w:rsidRPr="006D746D">
        <w:rPr>
          <w:rFonts w:ascii="Arial" w:hAnsi="Arial" w:cs="Arial"/>
          <w:lang w:val="en-US"/>
        </w:rPr>
        <w:t>Encourage greater independent learning</w:t>
      </w:r>
      <w:r>
        <w:rPr>
          <w:rFonts w:ascii="Arial" w:hAnsi="Arial" w:cs="Arial"/>
          <w:lang w:val="en-US"/>
        </w:rPr>
        <w:t xml:space="preserve">, </w:t>
      </w:r>
      <w:r w:rsidRPr="006D746D">
        <w:rPr>
          <w:rFonts w:ascii="Arial" w:hAnsi="Arial" w:cs="Arial"/>
          <w:lang w:val="en-US"/>
        </w:rPr>
        <w:t>and a desire to learn</w:t>
      </w:r>
      <w:r>
        <w:rPr>
          <w:rFonts w:ascii="Arial" w:hAnsi="Arial" w:cs="Arial"/>
          <w:lang w:val="en-US"/>
        </w:rPr>
        <w:t xml:space="preserve"> to amazing levels</w:t>
      </w:r>
    </w:p>
    <w:p w:rsidR="00A904EB" w:rsidP="00AE60F3" w:rsidRDefault="00A904EB" w14:paraId="723C3E42" w14:textId="77777777">
      <w:pPr>
        <w:pStyle w:val="ListParagraph"/>
        <w:widowControl w:val="0"/>
        <w:numPr>
          <w:ilvl w:val="0"/>
          <w:numId w:val="24"/>
        </w:numPr>
        <w:autoSpaceDE w:val="0"/>
        <w:autoSpaceDN w:val="0"/>
        <w:spacing w:after="0" w:line="360" w:lineRule="auto"/>
        <w:ind w:left="284"/>
        <w:jc w:val="both"/>
        <w:rPr>
          <w:rFonts w:ascii="Arial" w:hAnsi="Arial" w:cs="Arial"/>
          <w:lang w:val="en-US"/>
        </w:rPr>
      </w:pPr>
      <w:r w:rsidRPr="006D746D">
        <w:rPr>
          <w:rFonts w:ascii="Arial" w:hAnsi="Arial" w:cs="Arial"/>
          <w:lang w:val="en-US"/>
        </w:rPr>
        <w:t>Reinforce and enhance key skills</w:t>
      </w:r>
      <w:r>
        <w:rPr>
          <w:rFonts w:ascii="Arial" w:hAnsi="Arial" w:cs="Arial"/>
          <w:lang w:val="en-US"/>
        </w:rPr>
        <w:t>,</w:t>
      </w:r>
      <w:r w:rsidRPr="006D746D">
        <w:rPr>
          <w:rFonts w:ascii="Arial" w:hAnsi="Arial" w:cs="Arial"/>
          <w:lang w:val="en-US"/>
        </w:rPr>
        <w:t xml:space="preserve"> including challenge for more able</w:t>
      </w:r>
      <w:r>
        <w:rPr>
          <w:rFonts w:ascii="Arial" w:hAnsi="Arial" w:cs="Arial"/>
          <w:lang w:val="en-US"/>
        </w:rPr>
        <w:t xml:space="preserve"> </w:t>
      </w:r>
      <w:r w:rsidRPr="00173A3A">
        <w:rPr>
          <w:rFonts w:ascii="Arial" w:hAnsi="Arial" w:cs="Arial"/>
          <w:lang w:val="en-US"/>
        </w:rPr>
        <w:t>children and essential reinforcement for children with additional</w:t>
      </w:r>
      <w:r>
        <w:rPr>
          <w:rFonts w:ascii="Arial" w:hAnsi="Arial" w:cs="Arial"/>
          <w:lang w:val="en-US"/>
        </w:rPr>
        <w:t xml:space="preserve"> </w:t>
      </w:r>
      <w:r w:rsidRPr="00173A3A">
        <w:rPr>
          <w:rFonts w:ascii="Arial" w:hAnsi="Arial" w:cs="Arial"/>
          <w:lang w:val="en-US"/>
        </w:rPr>
        <w:t>educational needs</w:t>
      </w:r>
    </w:p>
    <w:p w:rsidR="00A904EB" w:rsidP="00AE60F3" w:rsidRDefault="00A904EB" w14:paraId="0C2D62FD" w14:textId="77777777">
      <w:pPr>
        <w:pStyle w:val="ListParagraph"/>
        <w:widowControl w:val="0"/>
        <w:numPr>
          <w:ilvl w:val="0"/>
          <w:numId w:val="24"/>
        </w:numPr>
        <w:autoSpaceDE w:val="0"/>
        <w:autoSpaceDN w:val="0"/>
        <w:spacing w:after="0" w:line="360" w:lineRule="auto"/>
        <w:ind w:left="284"/>
        <w:jc w:val="both"/>
        <w:rPr>
          <w:rFonts w:ascii="Arial" w:hAnsi="Arial" w:cs="Arial"/>
          <w:lang w:val="en-US"/>
        </w:rPr>
      </w:pPr>
      <w:r w:rsidRPr="00173A3A">
        <w:rPr>
          <w:rFonts w:ascii="Arial" w:hAnsi="Arial" w:cs="Arial"/>
          <w:lang w:val="en-US"/>
        </w:rPr>
        <w:t>Raise overall standards of achievement</w:t>
      </w:r>
    </w:p>
    <w:p w:rsidR="00A904EB" w:rsidP="00AE60F3" w:rsidRDefault="00A904EB" w14:paraId="443B44E0" w14:textId="77777777">
      <w:pPr>
        <w:pStyle w:val="ListParagraph"/>
        <w:widowControl w:val="0"/>
        <w:numPr>
          <w:ilvl w:val="0"/>
          <w:numId w:val="24"/>
        </w:numPr>
        <w:autoSpaceDE w:val="0"/>
        <w:autoSpaceDN w:val="0"/>
        <w:spacing w:after="0" w:line="360" w:lineRule="auto"/>
        <w:ind w:left="284"/>
        <w:jc w:val="both"/>
        <w:rPr>
          <w:rFonts w:ascii="Arial" w:hAnsi="Arial" w:cs="Arial"/>
          <w:lang w:val="en-US"/>
        </w:rPr>
      </w:pPr>
      <w:r w:rsidRPr="00173A3A">
        <w:rPr>
          <w:rFonts w:ascii="Arial" w:hAnsi="Arial" w:cs="Arial"/>
          <w:lang w:val="en-US"/>
        </w:rPr>
        <w:t>Provide a consistent whole school approach to homework</w:t>
      </w:r>
    </w:p>
    <w:p w:rsidR="00A904EB" w:rsidP="00AE60F3" w:rsidRDefault="00A904EB" w14:paraId="30CE0B5C" w14:textId="77777777">
      <w:pPr>
        <w:pStyle w:val="ListParagraph"/>
        <w:widowControl w:val="0"/>
        <w:numPr>
          <w:ilvl w:val="0"/>
          <w:numId w:val="24"/>
        </w:numPr>
        <w:autoSpaceDE w:val="0"/>
        <w:autoSpaceDN w:val="0"/>
        <w:spacing w:after="0" w:line="360" w:lineRule="auto"/>
        <w:ind w:left="284"/>
        <w:jc w:val="both"/>
        <w:rPr>
          <w:rFonts w:ascii="Arial" w:hAnsi="Arial" w:cs="Arial"/>
          <w:lang w:val="en-US"/>
        </w:rPr>
      </w:pPr>
      <w:r w:rsidRPr="0081491E">
        <w:rPr>
          <w:rFonts w:ascii="Arial" w:hAnsi="Arial" w:cs="Arial"/>
          <w:lang w:val="en-US"/>
        </w:rPr>
        <w:t>Provide all children and parents with clear knowledge and understanding of school</w:t>
      </w:r>
      <w:r>
        <w:rPr>
          <w:rFonts w:ascii="Arial" w:hAnsi="Arial" w:cs="Arial"/>
          <w:lang w:val="en-US"/>
        </w:rPr>
        <w:t xml:space="preserve"> </w:t>
      </w:r>
      <w:r w:rsidRPr="0081491E">
        <w:rPr>
          <w:rFonts w:ascii="Arial" w:hAnsi="Arial" w:cs="Arial"/>
          <w:lang w:val="en-US"/>
        </w:rPr>
        <w:t>expectations</w:t>
      </w:r>
    </w:p>
    <w:p w:rsidR="00A904EB" w:rsidP="00AE60F3" w:rsidRDefault="00A904EB" w14:paraId="6B9694EC" w14:textId="77777777">
      <w:pPr>
        <w:pStyle w:val="ListParagraph"/>
        <w:widowControl w:val="0"/>
        <w:numPr>
          <w:ilvl w:val="0"/>
          <w:numId w:val="24"/>
        </w:numPr>
        <w:autoSpaceDE w:val="0"/>
        <w:autoSpaceDN w:val="0"/>
        <w:spacing w:after="0" w:line="360" w:lineRule="auto"/>
        <w:ind w:left="284"/>
        <w:jc w:val="both"/>
        <w:rPr>
          <w:rFonts w:ascii="Arial" w:hAnsi="Arial" w:cs="Arial"/>
          <w:lang w:val="en-US"/>
        </w:rPr>
      </w:pPr>
      <w:r w:rsidRPr="0081491E">
        <w:rPr>
          <w:rFonts w:ascii="Arial" w:hAnsi="Arial" w:cs="Arial"/>
          <w:lang w:val="en-US"/>
        </w:rPr>
        <w:t>Improve the overall quality of children’s learning</w:t>
      </w:r>
    </w:p>
    <w:p w:rsidR="00A904EB" w:rsidP="00AE60F3" w:rsidRDefault="00A904EB" w14:paraId="0ADC0D09" w14:textId="77777777">
      <w:pPr>
        <w:pStyle w:val="ListParagraph"/>
        <w:widowControl w:val="0"/>
        <w:numPr>
          <w:ilvl w:val="0"/>
          <w:numId w:val="24"/>
        </w:numPr>
        <w:autoSpaceDE w:val="0"/>
        <w:autoSpaceDN w:val="0"/>
        <w:spacing w:after="0" w:line="360" w:lineRule="auto"/>
        <w:ind w:left="284"/>
        <w:jc w:val="both"/>
        <w:rPr>
          <w:rFonts w:ascii="Arial" w:hAnsi="Arial" w:cs="Arial"/>
          <w:lang w:val="en-US"/>
        </w:rPr>
      </w:pPr>
      <w:r>
        <w:rPr>
          <w:rFonts w:ascii="Arial" w:hAnsi="Arial" w:cs="Arial"/>
          <w:lang w:val="en-US"/>
        </w:rPr>
        <w:t>H</w:t>
      </w:r>
      <w:r w:rsidRPr="0081491E">
        <w:rPr>
          <w:rFonts w:ascii="Arial" w:hAnsi="Arial" w:cs="Arial"/>
          <w:lang w:val="en-US"/>
        </w:rPr>
        <w:t>elp parents and children work together in enjoying their learnin</w:t>
      </w:r>
      <w:r>
        <w:rPr>
          <w:rFonts w:ascii="Arial" w:hAnsi="Arial" w:cs="Arial"/>
          <w:lang w:val="en-US"/>
        </w:rPr>
        <w:t>g</w:t>
      </w:r>
    </w:p>
    <w:p w:rsidRPr="00886BDC" w:rsidR="00A904EB" w:rsidP="00AE60F3" w:rsidRDefault="00A904EB" w14:paraId="36ECC9F1" w14:textId="77777777">
      <w:pPr>
        <w:pStyle w:val="ListParagraph"/>
        <w:widowControl w:val="0"/>
        <w:numPr>
          <w:ilvl w:val="0"/>
          <w:numId w:val="24"/>
        </w:numPr>
        <w:autoSpaceDE w:val="0"/>
        <w:autoSpaceDN w:val="0"/>
        <w:spacing w:after="0" w:line="360" w:lineRule="auto"/>
        <w:ind w:left="284" w:hanging="436"/>
        <w:jc w:val="both"/>
        <w:rPr>
          <w:rFonts w:ascii="Arial" w:hAnsi="Arial" w:cs="Arial"/>
          <w:lang w:val="en-US"/>
        </w:rPr>
      </w:pPr>
      <w:r w:rsidRPr="00BA253D">
        <w:rPr>
          <w:rFonts w:ascii="Arial" w:hAnsi="Arial" w:cs="Arial"/>
          <w:lang w:val="en-US"/>
        </w:rPr>
        <w:t>Help children develop their own learning strategies</w:t>
      </w:r>
    </w:p>
    <w:p w:rsidRPr="00886BDC" w:rsidR="00A904EB" w:rsidP="00AE60F3" w:rsidRDefault="00A904EB" w14:paraId="350BFAD1" w14:textId="77777777">
      <w:pPr>
        <w:pStyle w:val="ListParagraph"/>
        <w:widowControl w:val="0"/>
        <w:numPr>
          <w:ilvl w:val="0"/>
          <w:numId w:val="24"/>
        </w:numPr>
        <w:autoSpaceDE w:val="0"/>
        <w:autoSpaceDN w:val="0"/>
        <w:spacing w:after="0" w:line="360" w:lineRule="auto"/>
        <w:ind w:left="284" w:hanging="426"/>
        <w:jc w:val="both"/>
        <w:rPr>
          <w:rFonts w:ascii="Arial" w:hAnsi="Arial" w:cs="Arial"/>
          <w:lang w:val="en-US"/>
        </w:rPr>
      </w:pPr>
      <w:r>
        <w:rPr>
          <w:rFonts w:ascii="Arial" w:hAnsi="Arial" w:cs="Arial"/>
          <w:lang w:val="en-US"/>
        </w:rPr>
        <w:t>Enable</w:t>
      </w:r>
      <w:r w:rsidRPr="0037046D">
        <w:rPr>
          <w:rFonts w:ascii="Arial" w:hAnsi="Arial" w:cs="Arial"/>
          <w:lang w:val="en-US"/>
        </w:rPr>
        <w:t xml:space="preserve"> children to value and appreciate</w:t>
      </w:r>
      <w:r>
        <w:rPr>
          <w:rFonts w:ascii="Arial" w:hAnsi="Arial" w:cs="Arial"/>
          <w:lang w:val="en-US"/>
        </w:rPr>
        <w:t xml:space="preserve"> </w:t>
      </w:r>
      <w:r w:rsidRPr="0037046D">
        <w:rPr>
          <w:rFonts w:ascii="Arial" w:hAnsi="Arial" w:cs="Arial"/>
          <w:lang w:val="en-US"/>
        </w:rPr>
        <w:t>the wonderful gifts and experiences reading and words can provide</w:t>
      </w:r>
    </w:p>
    <w:p w:rsidRPr="00F426E0" w:rsidR="00CF35E4" w:rsidP="00AE60F3" w:rsidRDefault="00A904EB" w14:paraId="5B3C8A41" w14:textId="45B75EA9">
      <w:pPr>
        <w:pStyle w:val="ListParagraph"/>
        <w:widowControl w:val="0"/>
        <w:numPr>
          <w:ilvl w:val="0"/>
          <w:numId w:val="24"/>
        </w:numPr>
        <w:autoSpaceDE w:val="0"/>
        <w:autoSpaceDN w:val="0"/>
        <w:spacing w:after="0" w:line="360" w:lineRule="auto"/>
        <w:ind w:left="284" w:hanging="426"/>
        <w:jc w:val="both"/>
        <w:rPr>
          <w:rFonts w:ascii="Arial" w:hAnsi="Arial" w:cs="Arial"/>
          <w:lang w:val="en-US"/>
        </w:rPr>
      </w:pPr>
      <w:r w:rsidRPr="0037046D">
        <w:rPr>
          <w:rFonts w:ascii="Arial" w:hAnsi="Arial" w:cs="Arial"/>
          <w:lang w:val="en-US"/>
        </w:rPr>
        <w:t xml:space="preserve">In </w:t>
      </w:r>
      <w:r>
        <w:rPr>
          <w:rFonts w:ascii="Arial" w:hAnsi="Arial" w:cs="Arial"/>
          <w:lang w:val="en-US"/>
        </w:rPr>
        <w:t>KS</w:t>
      </w:r>
      <w:r w:rsidRPr="0037046D">
        <w:rPr>
          <w:rFonts w:ascii="Arial" w:hAnsi="Arial" w:cs="Arial"/>
          <w:lang w:val="en-US"/>
        </w:rPr>
        <w:t xml:space="preserve">2, to become mature and experienced in </w:t>
      </w:r>
      <w:r>
        <w:rPr>
          <w:rFonts w:ascii="Arial" w:hAnsi="Arial" w:cs="Arial"/>
          <w:lang w:val="en-US"/>
        </w:rPr>
        <w:t xml:space="preserve">a </w:t>
      </w:r>
      <w:r w:rsidRPr="0037046D">
        <w:rPr>
          <w:rFonts w:ascii="Arial" w:hAnsi="Arial" w:cs="Arial"/>
          <w:lang w:val="en-US"/>
        </w:rPr>
        <w:t>homework routine to help</w:t>
      </w:r>
      <w:r>
        <w:rPr>
          <w:rFonts w:ascii="Arial" w:hAnsi="Arial" w:cs="Arial"/>
          <w:lang w:val="en-US"/>
        </w:rPr>
        <w:t xml:space="preserve"> </w:t>
      </w:r>
      <w:r w:rsidRPr="00D94663">
        <w:rPr>
          <w:rFonts w:ascii="Arial" w:hAnsi="Arial" w:cs="Arial"/>
          <w:lang w:val="en-US"/>
        </w:rPr>
        <w:t>prepare th</w:t>
      </w:r>
      <w:r>
        <w:rPr>
          <w:rFonts w:ascii="Arial" w:hAnsi="Arial" w:cs="Arial"/>
          <w:lang w:val="en-US"/>
        </w:rPr>
        <w:t>e children</w:t>
      </w:r>
      <w:r w:rsidRPr="00D94663">
        <w:rPr>
          <w:rFonts w:ascii="Arial" w:hAnsi="Arial" w:cs="Arial"/>
          <w:lang w:val="en-US"/>
        </w:rPr>
        <w:t xml:space="preserve"> for </w:t>
      </w:r>
      <w:r>
        <w:rPr>
          <w:rFonts w:ascii="Arial" w:hAnsi="Arial" w:cs="Arial"/>
          <w:lang w:val="en-US"/>
        </w:rPr>
        <w:t xml:space="preserve">the </w:t>
      </w:r>
      <w:r w:rsidRPr="00D94663">
        <w:rPr>
          <w:rFonts w:ascii="Arial" w:hAnsi="Arial" w:cs="Arial"/>
          <w:lang w:val="en-US"/>
        </w:rPr>
        <w:t>transfer to secondary school.</w:t>
      </w:r>
    </w:p>
    <w:p w:rsidRPr="00F426E0" w:rsidR="00CF35E4" w:rsidP="00AE60F3" w:rsidRDefault="00E37571" w14:paraId="5B274A46" w14:textId="7E917901">
      <w:pPr>
        <w:pStyle w:val="Heading1"/>
        <w:jc w:val="both"/>
        <w:rPr>
          <w:rFonts w:ascii="Arial" w:hAnsi="Arial" w:cs="Arial"/>
          <w:b/>
          <w:bCs/>
          <w:color w:val="auto"/>
          <w:sz w:val="22"/>
          <w:szCs w:val="22"/>
        </w:rPr>
      </w:pPr>
      <w:bookmarkStart w:name="_Toc176093384" w:id="2"/>
      <w:r w:rsidRPr="00E37571">
        <w:rPr>
          <w:rFonts w:ascii="Arial" w:hAnsi="Arial" w:cs="Arial"/>
          <w:b/>
          <w:bCs/>
          <w:color w:val="auto"/>
          <w:sz w:val="22"/>
          <w:szCs w:val="22"/>
        </w:rPr>
        <w:t>Platform</w:t>
      </w:r>
      <w:bookmarkEnd w:id="2"/>
    </w:p>
    <w:p w:rsidRPr="00F426E0" w:rsidR="00CF35E4" w:rsidP="00AE60F3" w:rsidRDefault="00E37571" w14:paraId="11B18615" w14:textId="04CF8DD3">
      <w:pPr>
        <w:widowControl w:val="0"/>
        <w:autoSpaceDE w:val="0"/>
        <w:autoSpaceDN w:val="0"/>
        <w:spacing w:after="0" w:line="360" w:lineRule="auto"/>
        <w:jc w:val="both"/>
        <w:rPr>
          <w:rFonts w:ascii="Arial" w:hAnsi="Arial" w:cs="Arial"/>
          <w:b/>
          <w:bCs/>
        </w:rPr>
      </w:pPr>
      <w:r w:rsidRPr="00F426E0">
        <w:rPr>
          <w:rFonts w:ascii="Arial" w:hAnsi="Arial" w:cs="Arial"/>
          <w:b/>
          <w:bCs/>
        </w:rPr>
        <w:t>ALL homework will be shared via the VLE Phoenix Classroom, not on Class Dojo.</w:t>
      </w:r>
    </w:p>
    <w:p w:rsidRPr="00F426E0" w:rsidR="00CF35E4" w:rsidP="00AE60F3" w:rsidRDefault="00CF35E4" w14:paraId="22BF812E" w14:textId="77777777">
      <w:pPr>
        <w:widowControl w:val="0"/>
        <w:autoSpaceDE w:val="0"/>
        <w:autoSpaceDN w:val="0"/>
        <w:spacing w:after="0" w:line="360" w:lineRule="auto"/>
        <w:jc w:val="both"/>
        <w:rPr>
          <w:rFonts w:ascii="Arial" w:hAnsi="Arial" w:cs="Arial"/>
          <w:b/>
          <w:bCs/>
        </w:rPr>
      </w:pPr>
    </w:p>
    <w:p w:rsidRPr="007F0794" w:rsidR="00304C99" w:rsidP="00AE60F3" w:rsidRDefault="001E525B" w14:paraId="2FB74962" w14:textId="6E52B975">
      <w:pPr>
        <w:pStyle w:val="Heading1"/>
        <w:spacing w:before="0" w:line="360" w:lineRule="auto"/>
        <w:jc w:val="both"/>
        <w:rPr>
          <w:rFonts w:ascii="Arial" w:hAnsi="Arial" w:cs="Arial"/>
          <w:b/>
          <w:bCs/>
          <w:color w:val="auto"/>
          <w:sz w:val="22"/>
          <w:szCs w:val="22"/>
          <w:lang w:val="en-US"/>
        </w:rPr>
      </w:pPr>
      <w:bookmarkStart w:name="_Toc176093385" w:id="3"/>
      <w:r>
        <w:rPr>
          <w:rFonts w:ascii="Arial" w:hAnsi="Arial" w:cs="Arial"/>
          <w:b/>
          <w:bCs/>
          <w:color w:val="auto"/>
          <w:sz w:val="22"/>
          <w:szCs w:val="22"/>
          <w:lang w:val="en-US"/>
        </w:rPr>
        <w:t>Allocation</w:t>
      </w:r>
      <w:bookmarkEnd w:id="3"/>
    </w:p>
    <w:p w:rsidRPr="00AE60F3" w:rsidR="001E525B" w:rsidP="00AE60F3" w:rsidRDefault="001E525B" w14:paraId="6E848AB3" w14:textId="77777777">
      <w:pPr>
        <w:pStyle w:val="Heading1"/>
        <w:rPr>
          <w:rFonts w:ascii="Arial" w:hAnsi="Arial" w:cs="Arial"/>
          <w:b/>
          <w:bCs/>
          <w:color w:val="auto"/>
          <w:sz w:val="22"/>
          <w:szCs w:val="22"/>
          <w:lang w:val="en-US"/>
        </w:rPr>
      </w:pPr>
      <w:bookmarkStart w:name="_Toc176093386" w:id="4"/>
      <w:r w:rsidRPr="00AE60F3">
        <w:rPr>
          <w:rFonts w:ascii="Arial" w:hAnsi="Arial" w:cs="Arial"/>
          <w:b/>
          <w:bCs/>
          <w:color w:val="auto"/>
          <w:sz w:val="22"/>
          <w:szCs w:val="22"/>
          <w:lang w:val="en-US"/>
        </w:rPr>
        <w:t>Early Years</w:t>
      </w:r>
      <w:bookmarkEnd w:id="4"/>
    </w:p>
    <w:p w:rsidRPr="001E525B" w:rsidR="001E525B" w:rsidP="00AE60F3" w:rsidRDefault="00602ECA" w14:paraId="6DC9E50B" w14:textId="3BFC9C88">
      <w:pPr>
        <w:spacing w:after="0" w:line="360" w:lineRule="auto"/>
        <w:jc w:val="both"/>
        <w:rPr>
          <w:rFonts w:ascii="Arial" w:hAnsi="Arial" w:cs="Arial"/>
          <w:lang w:val="en-US"/>
        </w:rPr>
      </w:pPr>
      <w:r>
        <w:rPr>
          <w:rFonts w:ascii="Arial" w:hAnsi="Arial" w:cs="Arial"/>
          <w:lang w:val="en-US"/>
        </w:rPr>
        <w:t>A</w:t>
      </w:r>
      <w:r w:rsidRPr="001E525B" w:rsidR="001E525B">
        <w:rPr>
          <w:rFonts w:ascii="Arial" w:hAnsi="Arial" w:cs="Arial"/>
          <w:lang w:val="en-US"/>
        </w:rPr>
        <w:t>t the teacher’s discretion</w:t>
      </w:r>
    </w:p>
    <w:p w:rsidR="001E525B" w:rsidP="00AE60F3" w:rsidRDefault="00602ECA" w14:paraId="7564C61D" w14:textId="4B455F89">
      <w:pPr>
        <w:spacing w:after="0" w:line="360" w:lineRule="auto"/>
        <w:jc w:val="both"/>
        <w:rPr>
          <w:rFonts w:ascii="Arial" w:hAnsi="Arial" w:cs="Arial"/>
          <w:lang w:val="en-US"/>
        </w:rPr>
      </w:pPr>
      <w:r>
        <w:rPr>
          <w:rFonts w:ascii="Arial" w:hAnsi="Arial" w:cs="Arial"/>
          <w:lang w:val="en-US"/>
        </w:rPr>
        <w:t>Phonics Shed Activities</w:t>
      </w:r>
    </w:p>
    <w:p w:rsidRPr="00867BF1" w:rsidR="001E525B" w:rsidP="00AE60F3" w:rsidRDefault="00867BF1" w14:paraId="22C650CB" w14:textId="5E370BF9">
      <w:pPr>
        <w:spacing w:after="0" w:line="360" w:lineRule="auto"/>
        <w:jc w:val="both"/>
        <w:rPr>
          <w:rFonts w:ascii="Arial" w:hAnsi="Arial" w:cs="Arial"/>
          <w:lang w:val="en-US"/>
        </w:rPr>
      </w:pPr>
      <w:r>
        <w:rPr>
          <w:rFonts w:ascii="Arial" w:hAnsi="Arial" w:cs="Arial"/>
          <w:lang w:val="en-US"/>
        </w:rPr>
        <w:t>BIG CAT Reading if appropriate</w:t>
      </w:r>
    </w:p>
    <w:p w:rsidRPr="00D81ED1" w:rsidR="001E525B" w:rsidP="00AE60F3" w:rsidRDefault="009D0422" w14:paraId="4C3BBBCA" w14:textId="44B54321">
      <w:pPr>
        <w:pStyle w:val="Heading1"/>
        <w:jc w:val="both"/>
        <w:rPr>
          <w:rFonts w:ascii="Arial" w:hAnsi="Arial" w:cs="Arial"/>
          <w:b/>
          <w:bCs/>
          <w:color w:val="auto"/>
          <w:sz w:val="22"/>
          <w:szCs w:val="22"/>
          <w:lang w:val="en-US"/>
        </w:rPr>
      </w:pPr>
      <w:bookmarkStart w:name="_Toc176093387" w:id="5"/>
      <w:r w:rsidRPr="00D81ED1">
        <w:rPr>
          <w:rFonts w:ascii="Arial" w:hAnsi="Arial" w:cs="Arial"/>
          <w:b/>
          <w:bCs/>
          <w:color w:val="auto"/>
          <w:sz w:val="22"/>
          <w:szCs w:val="22"/>
          <w:lang w:val="en-US"/>
        </w:rPr>
        <w:t>Year 1</w:t>
      </w:r>
      <w:bookmarkEnd w:id="5"/>
    </w:p>
    <w:p w:rsidR="001E525B" w:rsidP="00AE60F3" w:rsidRDefault="00343114" w14:paraId="543D26E8" w14:textId="2EB0F564">
      <w:pPr>
        <w:spacing w:after="0" w:line="360" w:lineRule="auto"/>
        <w:jc w:val="both"/>
        <w:rPr>
          <w:rFonts w:ascii="Arial" w:hAnsi="Arial" w:cs="Arial"/>
          <w:lang w:val="en-US"/>
        </w:rPr>
      </w:pPr>
      <w:r w:rsidRPr="1083CF07">
        <w:rPr>
          <w:rFonts w:ascii="Arial" w:hAnsi="Arial" w:cs="Arial"/>
          <w:lang w:val="en-US"/>
        </w:rPr>
        <w:t>Homework</w:t>
      </w:r>
      <w:r w:rsidRPr="1083CF07" w:rsidR="009D0422">
        <w:rPr>
          <w:rFonts w:ascii="Arial" w:hAnsi="Arial" w:cs="Arial"/>
          <w:lang w:val="en-US"/>
        </w:rPr>
        <w:t xml:space="preserve"> will be allocated weekly</w:t>
      </w:r>
      <w:r w:rsidRPr="1083CF07">
        <w:rPr>
          <w:rFonts w:ascii="Arial" w:hAnsi="Arial" w:cs="Arial"/>
          <w:lang w:val="en-US"/>
        </w:rPr>
        <w:t xml:space="preserve"> on a </w:t>
      </w:r>
      <w:r w:rsidRPr="1083CF07" w:rsidR="0047375D">
        <w:rPr>
          <w:rFonts w:ascii="Arial" w:hAnsi="Arial" w:cs="Arial"/>
          <w:lang w:val="en-US"/>
        </w:rPr>
        <w:t>Thursday, with a dea</w:t>
      </w:r>
      <w:r w:rsidRPr="1083CF07" w:rsidR="178D9B3B">
        <w:rPr>
          <w:rFonts w:ascii="Arial" w:hAnsi="Arial" w:cs="Arial"/>
          <w:lang w:val="en-US"/>
        </w:rPr>
        <w:t>d</w:t>
      </w:r>
      <w:r w:rsidRPr="1083CF07" w:rsidR="0047375D">
        <w:rPr>
          <w:rFonts w:ascii="Arial" w:hAnsi="Arial" w:cs="Arial"/>
          <w:lang w:val="en-US"/>
        </w:rPr>
        <w:t>line for the following Tuesday</w:t>
      </w:r>
    </w:p>
    <w:p w:rsidR="00E552ED" w:rsidP="00AE60F3" w:rsidRDefault="0047375D" w14:paraId="1D80CFCA" w14:textId="61AFCC72">
      <w:pPr>
        <w:spacing w:after="0" w:line="360" w:lineRule="auto"/>
        <w:jc w:val="both"/>
        <w:rPr>
          <w:rFonts w:ascii="Arial" w:hAnsi="Arial" w:cs="Arial"/>
          <w:lang w:val="en-US"/>
        </w:rPr>
      </w:pPr>
      <w:r w:rsidRPr="051FC101">
        <w:rPr>
          <w:rFonts w:ascii="Arial" w:hAnsi="Arial" w:cs="Arial"/>
          <w:lang w:val="en-US"/>
        </w:rPr>
        <w:lastRenderedPageBreak/>
        <w:t>All Marks to be recorded on a TAB in the teacher Assess</w:t>
      </w:r>
      <w:r w:rsidRPr="051FC101" w:rsidR="009F1A53">
        <w:rPr>
          <w:rFonts w:ascii="Arial" w:hAnsi="Arial" w:cs="Arial"/>
          <w:lang w:val="en-US"/>
        </w:rPr>
        <w:t xml:space="preserve">ment File. The </w:t>
      </w:r>
      <w:r w:rsidRPr="051FC101" w:rsidR="00FE46B3">
        <w:rPr>
          <w:rFonts w:ascii="Arial" w:hAnsi="Arial" w:cs="Arial"/>
          <w:lang w:val="en-US"/>
        </w:rPr>
        <w:t xml:space="preserve">home learning </w:t>
      </w:r>
      <w:r w:rsidRPr="051FC101" w:rsidR="009F1A53">
        <w:rPr>
          <w:rFonts w:ascii="Arial" w:hAnsi="Arial" w:cs="Arial"/>
          <w:lang w:val="en-US"/>
        </w:rPr>
        <w:t>will be allocated from the C</w:t>
      </w:r>
      <w:r w:rsidRPr="051FC101" w:rsidR="00E60537">
        <w:rPr>
          <w:rFonts w:ascii="Arial" w:hAnsi="Arial" w:cs="Arial"/>
          <w:lang w:val="en-US"/>
        </w:rPr>
        <w:t>GP</w:t>
      </w:r>
      <w:r w:rsidRPr="051FC101" w:rsidR="009F1A53">
        <w:rPr>
          <w:rFonts w:ascii="Arial" w:hAnsi="Arial" w:cs="Arial"/>
          <w:lang w:val="en-US"/>
        </w:rPr>
        <w:t xml:space="preserve"> Books and will include</w:t>
      </w:r>
    </w:p>
    <w:p w:rsidRPr="0032233F" w:rsidR="009F1A53" w:rsidP="00AE60F3" w:rsidRDefault="007A2954" w14:paraId="4E2820BE" w14:textId="09C674F0">
      <w:pPr>
        <w:pStyle w:val="ListParagraph"/>
        <w:numPr>
          <w:ilvl w:val="0"/>
          <w:numId w:val="29"/>
        </w:numPr>
        <w:spacing w:after="0" w:line="360" w:lineRule="auto"/>
        <w:jc w:val="both"/>
        <w:rPr>
          <w:rFonts w:ascii="Arial" w:hAnsi="Arial" w:cs="Arial"/>
          <w:lang w:val="en-US"/>
        </w:rPr>
      </w:pPr>
      <w:r w:rsidRPr="0032233F">
        <w:rPr>
          <w:rFonts w:ascii="Arial" w:hAnsi="Arial" w:cs="Arial"/>
          <w:lang w:val="en-US"/>
        </w:rPr>
        <w:t xml:space="preserve">1 Mental </w:t>
      </w:r>
      <w:proofErr w:type="spellStart"/>
      <w:r w:rsidRPr="0032233F">
        <w:rPr>
          <w:rFonts w:ascii="Arial" w:hAnsi="Arial" w:cs="Arial"/>
          <w:lang w:val="en-US"/>
        </w:rPr>
        <w:t>Maths</w:t>
      </w:r>
      <w:proofErr w:type="spellEnd"/>
      <w:r w:rsidRPr="0032233F">
        <w:rPr>
          <w:rFonts w:ascii="Arial" w:hAnsi="Arial" w:cs="Arial"/>
          <w:lang w:val="en-US"/>
        </w:rPr>
        <w:t xml:space="preserve"> Exercise</w:t>
      </w:r>
    </w:p>
    <w:p w:rsidR="007A2954" w:rsidP="00AE60F3" w:rsidRDefault="007A2954" w14:paraId="7E5F4CDE" w14:textId="4FA0072A">
      <w:pPr>
        <w:spacing w:after="0" w:line="360" w:lineRule="auto"/>
        <w:ind w:firstLine="720"/>
        <w:jc w:val="both"/>
        <w:rPr>
          <w:rFonts w:ascii="Arial" w:hAnsi="Arial" w:cs="Arial"/>
          <w:lang w:val="en-US"/>
        </w:rPr>
      </w:pPr>
      <w:r>
        <w:rPr>
          <w:rFonts w:ascii="Arial" w:hAnsi="Arial" w:cs="Arial"/>
          <w:lang w:val="en-US"/>
        </w:rPr>
        <w:t xml:space="preserve">1 </w:t>
      </w:r>
      <w:r w:rsidR="002F6924">
        <w:rPr>
          <w:rFonts w:ascii="Arial" w:hAnsi="Arial" w:cs="Arial"/>
          <w:lang w:val="en-US"/>
        </w:rPr>
        <w:t>Science</w:t>
      </w:r>
      <w:r>
        <w:rPr>
          <w:rFonts w:ascii="Arial" w:hAnsi="Arial" w:cs="Arial"/>
          <w:lang w:val="en-US"/>
        </w:rPr>
        <w:t xml:space="preserve"> Exercise</w:t>
      </w:r>
    </w:p>
    <w:p w:rsidR="007A2954" w:rsidP="00AE60F3" w:rsidRDefault="007A2954" w14:paraId="4E564BA3" w14:textId="55BCAE4A">
      <w:pPr>
        <w:spacing w:after="0" w:line="360" w:lineRule="auto"/>
        <w:ind w:firstLine="720"/>
        <w:jc w:val="both"/>
        <w:rPr>
          <w:rFonts w:ascii="Arial" w:hAnsi="Arial" w:cs="Arial"/>
          <w:lang w:val="en-US"/>
        </w:rPr>
      </w:pPr>
      <w:r>
        <w:rPr>
          <w:rFonts w:ascii="Arial" w:hAnsi="Arial" w:cs="Arial"/>
          <w:lang w:val="en-US"/>
        </w:rPr>
        <w:t>1 S</w:t>
      </w:r>
      <w:r w:rsidR="00E552ED">
        <w:rPr>
          <w:rFonts w:ascii="Arial" w:hAnsi="Arial" w:cs="Arial"/>
          <w:lang w:val="en-US"/>
        </w:rPr>
        <w:t>PAG</w:t>
      </w:r>
      <w:r>
        <w:rPr>
          <w:rFonts w:ascii="Arial" w:hAnsi="Arial" w:cs="Arial"/>
          <w:lang w:val="en-US"/>
        </w:rPr>
        <w:t xml:space="preserve"> Exercise </w:t>
      </w:r>
    </w:p>
    <w:p w:rsidRPr="0032233F" w:rsidR="00E552ED" w:rsidP="00AE60F3" w:rsidRDefault="00E552ED" w14:paraId="118086B7" w14:textId="5562B611">
      <w:pPr>
        <w:spacing w:after="0" w:line="360" w:lineRule="auto"/>
        <w:ind w:left="360"/>
        <w:jc w:val="both"/>
        <w:rPr>
          <w:rFonts w:ascii="Arial" w:hAnsi="Arial" w:cs="Arial"/>
          <w:i/>
          <w:iCs/>
          <w:lang w:val="en-US"/>
        </w:rPr>
      </w:pPr>
      <w:r w:rsidRPr="0032233F">
        <w:rPr>
          <w:rFonts w:ascii="Arial" w:hAnsi="Arial" w:cs="Arial"/>
          <w:i/>
          <w:iCs/>
          <w:lang w:val="en-US"/>
        </w:rPr>
        <w:t>(</w:t>
      </w:r>
      <w:proofErr w:type="spellStart"/>
      <w:r w:rsidRPr="0032233F">
        <w:rPr>
          <w:rFonts w:ascii="Arial" w:hAnsi="Arial" w:cs="Arial"/>
          <w:i/>
          <w:iCs/>
          <w:lang w:val="en-US"/>
        </w:rPr>
        <w:t>Maths</w:t>
      </w:r>
      <w:proofErr w:type="spellEnd"/>
      <w:r w:rsidRPr="0032233F">
        <w:rPr>
          <w:rFonts w:ascii="Arial" w:hAnsi="Arial" w:cs="Arial"/>
          <w:i/>
          <w:iCs/>
          <w:lang w:val="en-US"/>
        </w:rPr>
        <w:t xml:space="preserve">, SPAG and science will be </w:t>
      </w:r>
      <w:r w:rsidRPr="0032233F" w:rsidR="00DE6C1B">
        <w:rPr>
          <w:rFonts w:ascii="Arial" w:hAnsi="Arial" w:cs="Arial"/>
          <w:i/>
          <w:iCs/>
          <w:lang w:val="en-US"/>
        </w:rPr>
        <w:t>allocated in rotation and will amount to between 2 to 4 pages, all classes will allocate the same</w:t>
      </w:r>
      <w:r w:rsidRPr="0032233F" w:rsidR="0032233F">
        <w:rPr>
          <w:rFonts w:ascii="Arial" w:hAnsi="Arial" w:cs="Arial"/>
          <w:i/>
          <w:iCs/>
          <w:lang w:val="en-US"/>
        </w:rPr>
        <w:t>)</w:t>
      </w:r>
    </w:p>
    <w:p w:rsidRPr="0032233F" w:rsidR="009D0422" w:rsidP="00AE60F3" w:rsidRDefault="002F6924" w14:paraId="0694AA15" w14:textId="447CDCEF">
      <w:pPr>
        <w:pStyle w:val="ListParagraph"/>
        <w:numPr>
          <w:ilvl w:val="0"/>
          <w:numId w:val="30"/>
        </w:numPr>
        <w:spacing w:after="0" w:line="360" w:lineRule="auto"/>
        <w:jc w:val="both"/>
        <w:rPr>
          <w:rFonts w:ascii="Arial" w:hAnsi="Arial" w:cs="Arial"/>
          <w:lang w:val="en-US"/>
        </w:rPr>
      </w:pPr>
      <w:r w:rsidRPr="0032233F">
        <w:rPr>
          <w:rFonts w:ascii="Arial" w:hAnsi="Arial" w:cs="Arial"/>
          <w:lang w:val="en-US"/>
        </w:rPr>
        <w:t>B</w:t>
      </w:r>
      <w:r w:rsidRPr="0032233F" w:rsidR="00FE46B3">
        <w:rPr>
          <w:rFonts w:ascii="Arial" w:hAnsi="Arial" w:cs="Arial"/>
          <w:lang w:val="en-US"/>
        </w:rPr>
        <w:t>i</w:t>
      </w:r>
      <w:r w:rsidRPr="0032233F">
        <w:rPr>
          <w:rFonts w:ascii="Arial" w:hAnsi="Arial" w:cs="Arial"/>
          <w:lang w:val="en-US"/>
        </w:rPr>
        <w:t>g Cat online reading</w:t>
      </w:r>
    </w:p>
    <w:p w:rsidRPr="0032233F" w:rsidR="002F6924" w:rsidP="00AE60F3" w:rsidRDefault="002F6924" w14:paraId="24CC6D76" w14:textId="4ACDDC63">
      <w:pPr>
        <w:pStyle w:val="ListParagraph"/>
        <w:numPr>
          <w:ilvl w:val="0"/>
          <w:numId w:val="30"/>
        </w:numPr>
        <w:spacing w:after="0" w:line="360" w:lineRule="auto"/>
        <w:jc w:val="both"/>
        <w:rPr>
          <w:rFonts w:ascii="Arial" w:hAnsi="Arial" w:cs="Arial"/>
          <w:lang w:val="en-US"/>
        </w:rPr>
      </w:pPr>
      <w:r w:rsidRPr="0032233F">
        <w:rPr>
          <w:rFonts w:ascii="Arial" w:hAnsi="Arial" w:cs="Arial"/>
          <w:lang w:val="en-US"/>
        </w:rPr>
        <w:t xml:space="preserve">Big Cat </w:t>
      </w:r>
      <w:r w:rsidRPr="0032233F" w:rsidR="00E3107D">
        <w:rPr>
          <w:rFonts w:ascii="Arial" w:hAnsi="Arial" w:cs="Arial"/>
          <w:lang w:val="en-US"/>
        </w:rPr>
        <w:t xml:space="preserve">physical books </w:t>
      </w:r>
      <w:r w:rsidRPr="0032233F" w:rsidR="0028312F">
        <w:rPr>
          <w:rFonts w:ascii="Arial" w:hAnsi="Arial" w:cs="Arial"/>
          <w:lang w:val="en-US"/>
        </w:rPr>
        <w:t>(</w:t>
      </w:r>
      <w:r w:rsidRPr="0032233F" w:rsidR="00F466C9">
        <w:rPr>
          <w:rFonts w:ascii="Arial" w:hAnsi="Arial" w:cs="Arial"/>
          <w:lang w:val="en-US"/>
        </w:rPr>
        <w:t xml:space="preserve">1 per </w:t>
      </w:r>
      <w:proofErr w:type="gramStart"/>
      <w:r w:rsidRPr="0032233F" w:rsidR="00F466C9">
        <w:rPr>
          <w:rFonts w:ascii="Arial" w:hAnsi="Arial" w:cs="Arial"/>
          <w:lang w:val="en-US"/>
        </w:rPr>
        <w:t>week</w:t>
      </w:r>
      <w:r w:rsidRPr="0032233F" w:rsidR="0028312F">
        <w:rPr>
          <w:rFonts w:ascii="Arial" w:hAnsi="Arial" w:cs="Arial"/>
          <w:lang w:val="en-US"/>
        </w:rPr>
        <w:t>)</w:t>
      </w:r>
      <w:r w:rsidRPr="0032233F" w:rsidR="00E3107D">
        <w:rPr>
          <w:rFonts w:ascii="Arial" w:hAnsi="Arial" w:cs="Arial"/>
          <w:lang w:val="en-US"/>
        </w:rPr>
        <w:t xml:space="preserve">  *</w:t>
      </w:r>
      <w:proofErr w:type="gramEnd"/>
      <w:r w:rsidRPr="0032233F" w:rsidR="00E3107D">
        <w:rPr>
          <w:rFonts w:ascii="Arial" w:hAnsi="Arial" w:cs="Arial"/>
          <w:lang w:val="en-US"/>
        </w:rPr>
        <w:t xml:space="preserve">Reading diary to be signed, no books to be changed until reading </w:t>
      </w:r>
      <w:r w:rsidRPr="0032233F" w:rsidR="00EE31BE">
        <w:rPr>
          <w:rFonts w:ascii="Arial" w:hAnsi="Arial" w:cs="Arial"/>
          <w:lang w:val="en-US"/>
        </w:rPr>
        <w:t xml:space="preserve">log is signed *for some children this may mean that a teacher or LSA signs the log as some children’s parents may not be active </w:t>
      </w:r>
      <w:r w:rsidRPr="0032233F" w:rsidR="00FE46B3">
        <w:rPr>
          <w:rFonts w:ascii="Arial" w:hAnsi="Arial" w:cs="Arial"/>
          <w:lang w:val="en-US"/>
        </w:rPr>
        <w:t>partners</w:t>
      </w:r>
      <w:r w:rsidRPr="0032233F" w:rsidR="00EE31BE">
        <w:rPr>
          <w:rFonts w:ascii="Arial" w:hAnsi="Arial" w:cs="Arial"/>
          <w:lang w:val="en-US"/>
        </w:rPr>
        <w:t xml:space="preserve"> in their children’s learning</w:t>
      </w:r>
      <w:r w:rsidRPr="0032233F" w:rsidR="00F466C9">
        <w:rPr>
          <w:rFonts w:ascii="Arial" w:hAnsi="Arial" w:cs="Arial"/>
          <w:lang w:val="en-US"/>
        </w:rPr>
        <w:t>.</w:t>
      </w:r>
    </w:p>
    <w:p w:rsidR="00F466C9" w:rsidP="00AE60F3" w:rsidRDefault="00F466C9" w14:paraId="2444E646" w14:textId="35EC6C2C">
      <w:pPr>
        <w:spacing w:after="0" w:line="360" w:lineRule="auto"/>
        <w:ind w:firstLine="720"/>
        <w:jc w:val="both"/>
        <w:rPr>
          <w:rFonts w:ascii="Arial" w:hAnsi="Arial" w:cs="Arial"/>
          <w:b/>
          <w:bCs/>
          <w:color w:val="FF0000"/>
          <w:lang w:val="en-US"/>
        </w:rPr>
      </w:pPr>
      <w:r w:rsidRPr="00F466C9">
        <w:rPr>
          <w:rFonts w:ascii="Arial" w:hAnsi="Arial" w:cs="Arial"/>
          <w:b/>
          <w:bCs/>
          <w:color w:val="FF0000"/>
          <w:lang w:val="en-US"/>
        </w:rPr>
        <w:t>(New books will be not allocated if an old book is not returned)</w:t>
      </w:r>
    </w:p>
    <w:p w:rsidR="00A85C2F" w:rsidP="00AE60F3" w:rsidRDefault="0028312F" w14:paraId="45115C2E" w14:textId="421993F1">
      <w:pPr>
        <w:pStyle w:val="ListParagraph"/>
        <w:numPr>
          <w:ilvl w:val="0"/>
          <w:numId w:val="31"/>
        </w:numPr>
        <w:spacing w:after="0" w:line="360" w:lineRule="auto"/>
        <w:jc w:val="both"/>
        <w:rPr>
          <w:rFonts w:ascii="Arial" w:hAnsi="Arial" w:cs="Arial"/>
          <w:lang w:val="en-US"/>
        </w:rPr>
      </w:pPr>
      <w:r w:rsidRPr="0032233F">
        <w:rPr>
          <w:rFonts w:ascii="Arial" w:hAnsi="Arial" w:cs="Arial"/>
          <w:lang w:val="en-US"/>
        </w:rPr>
        <w:t>Phonics Shed Activities on the Learning Platform</w:t>
      </w:r>
    </w:p>
    <w:p w:rsidR="00EA4455" w:rsidP="00AE60F3" w:rsidRDefault="00EA4455" w14:paraId="6D697FFF" w14:textId="77777777">
      <w:pPr>
        <w:spacing w:after="0" w:line="360" w:lineRule="auto"/>
        <w:jc w:val="both"/>
        <w:rPr>
          <w:rFonts w:ascii="Arial" w:hAnsi="Arial" w:cs="Arial"/>
          <w:lang w:val="en-US"/>
        </w:rPr>
      </w:pPr>
    </w:p>
    <w:p w:rsidRPr="00EA4455" w:rsidR="00EA4455" w:rsidP="00AE60F3" w:rsidRDefault="00EA4455" w14:paraId="0D3A881F" w14:textId="21DDED11">
      <w:pPr>
        <w:spacing w:after="0" w:line="360" w:lineRule="auto"/>
        <w:jc w:val="both"/>
        <w:rPr>
          <w:rFonts w:ascii="Arial" w:hAnsi="Arial" w:cs="Arial"/>
          <w:lang w:val="en-US"/>
        </w:rPr>
      </w:pPr>
      <w:r>
        <w:rPr>
          <w:rFonts w:ascii="Arial" w:hAnsi="Arial" w:cs="Arial"/>
          <w:lang w:val="en-US"/>
        </w:rPr>
        <w:t>LSAs may mark the C</w:t>
      </w:r>
      <w:r w:rsidR="00E60537">
        <w:rPr>
          <w:rFonts w:ascii="Arial" w:hAnsi="Arial" w:cs="Arial"/>
          <w:lang w:val="en-US"/>
        </w:rPr>
        <w:t>GP</w:t>
      </w:r>
      <w:r>
        <w:rPr>
          <w:rFonts w:ascii="Arial" w:hAnsi="Arial" w:cs="Arial"/>
          <w:lang w:val="en-US"/>
        </w:rPr>
        <w:t xml:space="preserve"> </w:t>
      </w:r>
      <w:proofErr w:type="gramStart"/>
      <w:r>
        <w:rPr>
          <w:rFonts w:ascii="Arial" w:hAnsi="Arial" w:cs="Arial"/>
          <w:lang w:val="en-US"/>
        </w:rPr>
        <w:t>Books, but</w:t>
      </w:r>
      <w:proofErr w:type="gramEnd"/>
      <w:r>
        <w:rPr>
          <w:rFonts w:ascii="Arial" w:hAnsi="Arial" w:cs="Arial"/>
          <w:lang w:val="en-US"/>
        </w:rPr>
        <w:t xml:space="preserve"> are required to feedback the results for teacher input into the assessment tracker. It is the teacher’s responsibility to use the data to inform planning.</w:t>
      </w:r>
    </w:p>
    <w:p w:rsidR="008D2EED" w:rsidP="00AE60F3" w:rsidRDefault="008D2EED" w14:paraId="47D0CA13" w14:textId="77777777">
      <w:pPr>
        <w:spacing w:after="0" w:line="360" w:lineRule="auto"/>
        <w:jc w:val="both"/>
        <w:rPr>
          <w:rFonts w:ascii="Arial" w:hAnsi="Arial" w:cs="Arial"/>
          <w:b/>
          <w:bCs/>
          <w:u w:val="single"/>
          <w:lang w:val="en-US"/>
        </w:rPr>
      </w:pPr>
    </w:p>
    <w:p w:rsidRPr="008D2EED" w:rsidR="008D2EED" w:rsidP="00AE60F3" w:rsidRDefault="008D2EED" w14:paraId="04229A23" w14:textId="56E66155">
      <w:pPr>
        <w:spacing w:after="0" w:line="360" w:lineRule="auto"/>
        <w:jc w:val="both"/>
        <w:rPr>
          <w:rFonts w:ascii="Arial" w:hAnsi="Arial" w:cs="Arial"/>
          <w:b/>
          <w:bCs/>
          <w:lang w:val="en-US"/>
        </w:rPr>
      </w:pPr>
      <w:r w:rsidRPr="1083CF07">
        <w:rPr>
          <w:rFonts w:ascii="Arial" w:hAnsi="Arial" w:cs="Arial"/>
          <w:b/>
          <w:bCs/>
          <w:lang w:val="en-US"/>
        </w:rPr>
        <w:t>No other home learning may</w:t>
      </w:r>
      <w:r w:rsidRPr="1083CF07" w:rsidR="5A1668E3">
        <w:rPr>
          <w:rFonts w:ascii="Arial" w:hAnsi="Arial" w:cs="Arial"/>
          <w:b/>
          <w:bCs/>
          <w:lang w:val="en-US"/>
        </w:rPr>
        <w:t xml:space="preserve"> </w:t>
      </w:r>
      <w:r w:rsidRPr="1083CF07">
        <w:rPr>
          <w:rFonts w:ascii="Arial" w:hAnsi="Arial" w:cs="Arial"/>
          <w:b/>
          <w:bCs/>
          <w:lang w:val="en-US"/>
        </w:rPr>
        <w:t xml:space="preserve">be allocated without the express permission from the Head of </w:t>
      </w:r>
      <w:r w:rsidRPr="1083CF07" w:rsidR="2124E6D4">
        <w:rPr>
          <w:rFonts w:ascii="Arial" w:hAnsi="Arial" w:cs="Arial"/>
          <w:b/>
          <w:bCs/>
          <w:lang w:val="en-US"/>
        </w:rPr>
        <w:t>Y</w:t>
      </w:r>
      <w:r w:rsidRPr="1083CF07">
        <w:rPr>
          <w:rFonts w:ascii="Arial" w:hAnsi="Arial" w:cs="Arial"/>
          <w:b/>
          <w:bCs/>
          <w:lang w:val="en-US"/>
        </w:rPr>
        <w:t>ear</w:t>
      </w:r>
    </w:p>
    <w:p w:rsidRPr="001E525B" w:rsidR="00A85C2F" w:rsidP="00AE60F3" w:rsidRDefault="00A85C2F" w14:paraId="6136D308" w14:textId="77777777">
      <w:pPr>
        <w:spacing w:after="0" w:line="360" w:lineRule="auto"/>
        <w:jc w:val="both"/>
        <w:rPr>
          <w:rFonts w:ascii="Arial" w:hAnsi="Arial" w:cs="Arial"/>
          <w:lang w:val="en-US"/>
        </w:rPr>
      </w:pPr>
    </w:p>
    <w:p w:rsidRPr="00D81ED1" w:rsidR="001E525B" w:rsidP="00AE60F3" w:rsidRDefault="001E525B" w14:paraId="490A64A1" w14:textId="2CB32E97">
      <w:pPr>
        <w:pStyle w:val="Heading1"/>
        <w:jc w:val="both"/>
        <w:rPr>
          <w:rFonts w:ascii="Arial" w:hAnsi="Arial" w:cs="Arial"/>
          <w:b/>
          <w:bCs/>
          <w:color w:val="auto"/>
          <w:sz w:val="22"/>
          <w:szCs w:val="22"/>
          <w:lang w:val="en-US"/>
        </w:rPr>
      </w:pPr>
      <w:bookmarkStart w:name="_Toc176093388" w:id="6"/>
      <w:r w:rsidRPr="00D81ED1">
        <w:rPr>
          <w:rFonts w:ascii="Arial" w:hAnsi="Arial" w:cs="Arial"/>
          <w:b/>
          <w:bCs/>
          <w:color w:val="auto"/>
          <w:sz w:val="22"/>
          <w:szCs w:val="22"/>
          <w:lang w:val="en-US"/>
        </w:rPr>
        <w:t>Year</w:t>
      </w:r>
      <w:r w:rsidRPr="00D81ED1" w:rsidR="00E60537">
        <w:rPr>
          <w:rFonts w:ascii="Arial" w:hAnsi="Arial" w:cs="Arial"/>
          <w:b/>
          <w:bCs/>
          <w:color w:val="auto"/>
          <w:sz w:val="22"/>
          <w:szCs w:val="22"/>
          <w:lang w:val="en-US"/>
        </w:rPr>
        <w:t>s 2 to 5</w:t>
      </w:r>
      <w:bookmarkEnd w:id="6"/>
    </w:p>
    <w:p w:rsidRPr="004E5DD0" w:rsidR="004E5DD0" w:rsidP="00AE60F3" w:rsidRDefault="004E5DD0" w14:paraId="77D63BB5" w14:textId="27D93168">
      <w:pPr>
        <w:spacing w:after="0" w:line="360" w:lineRule="auto"/>
        <w:jc w:val="both"/>
        <w:rPr>
          <w:rFonts w:ascii="Arial" w:hAnsi="Arial" w:cs="Arial"/>
          <w:lang w:val="en-US"/>
        </w:rPr>
      </w:pPr>
      <w:r w:rsidRPr="004E5DD0">
        <w:rPr>
          <w:rFonts w:ascii="Arial" w:hAnsi="Arial" w:cs="Arial"/>
          <w:lang w:val="en-US"/>
        </w:rPr>
        <w:t>Homework will be allocated weekly on a</w:t>
      </w:r>
      <w:r w:rsidR="00FF6C4B">
        <w:rPr>
          <w:rFonts w:ascii="Arial" w:hAnsi="Arial" w:cs="Arial"/>
          <w:lang w:val="en-US"/>
        </w:rPr>
        <w:t xml:space="preserve"> Wedne</w:t>
      </w:r>
      <w:r w:rsidRPr="004E5DD0">
        <w:rPr>
          <w:rFonts w:ascii="Arial" w:hAnsi="Arial" w:cs="Arial"/>
          <w:lang w:val="en-US"/>
        </w:rPr>
        <w:t xml:space="preserve">sday, with a deadline for the following </w:t>
      </w:r>
      <w:r w:rsidR="00FF6C4B">
        <w:rPr>
          <w:rFonts w:ascii="Arial" w:hAnsi="Arial" w:cs="Arial"/>
          <w:lang w:val="en-US"/>
        </w:rPr>
        <w:t>Sun</w:t>
      </w:r>
      <w:r w:rsidRPr="004E5DD0">
        <w:rPr>
          <w:rFonts w:ascii="Arial" w:hAnsi="Arial" w:cs="Arial"/>
          <w:lang w:val="en-US"/>
        </w:rPr>
        <w:t>day</w:t>
      </w:r>
    </w:p>
    <w:p w:rsidRPr="004E5DD0" w:rsidR="004E5DD0" w:rsidP="00AE60F3" w:rsidRDefault="004E5DD0" w14:paraId="70BD99BE" w14:textId="7DA231CE">
      <w:pPr>
        <w:spacing w:after="0" w:line="360" w:lineRule="auto"/>
        <w:jc w:val="both"/>
        <w:rPr>
          <w:rFonts w:ascii="Arial" w:hAnsi="Arial" w:cs="Arial"/>
          <w:lang w:val="en-US"/>
        </w:rPr>
      </w:pPr>
      <w:r w:rsidRPr="004E5DD0">
        <w:rPr>
          <w:rFonts w:ascii="Arial" w:hAnsi="Arial" w:cs="Arial"/>
          <w:lang w:val="en-US"/>
        </w:rPr>
        <w:t xml:space="preserve">All </w:t>
      </w:r>
      <w:r w:rsidR="00D81ED1">
        <w:rPr>
          <w:rFonts w:ascii="Arial" w:hAnsi="Arial" w:cs="Arial"/>
          <w:lang w:val="en-US"/>
        </w:rPr>
        <w:t>m</w:t>
      </w:r>
      <w:r w:rsidRPr="004E5DD0">
        <w:rPr>
          <w:rFonts w:ascii="Arial" w:hAnsi="Arial" w:cs="Arial"/>
          <w:lang w:val="en-US"/>
        </w:rPr>
        <w:t>arks to be recorded on a TAB in the teacher Assessment File. The home learning will be allocated from the CGP Books and will include</w:t>
      </w:r>
    </w:p>
    <w:p w:rsidRPr="004E5DD0" w:rsidR="004E5DD0" w:rsidP="00AE60F3" w:rsidRDefault="004E5DD0" w14:paraId="469E1C70" w14:textId="6EBB80F2">
      <w:pPr>
        <w:numPr>
          <w:ilvl w:val="0"/>
          <w:numId w:val="29"/>
        </w:numPr>
        <w:spacing w:after="0" w:line="360" w:lineRule="auto"/>
        <w:jc w:val="both"/>
        <w:rPr>
          <w:rFonts w:ascii="Arial" w:hAnsi="Arial" w:cs="Arial"/>
          <w:lang w:val="en-US"/>
        </w:rPr>
      </w:pPr>
      <w:r w:rsidRPr="004E5DD0">
        <w:rPr>
          <w:rFonts w:ascii="Arial" w:hAnsi="Arial" w:cs="Arial"/>
          <w:lang w:val="en-US"/>
        </w:rPr>
        <w:t>1 Times Tables Exercise</w:t>
      </w:r>
    </w:p>
    <w:p w:rsidRPr="004E5DD0" w:rsidR="004E5DD0" w:rsidP="00AE60F3" w:rsidRDefault="004E5DD0" w14:paraId="3AB5D558" w14:textId="77777777">
      <w:pPr>
        <w:numPr>
          <w:ilvl w:val="0"/>
          <w:numId w:val="29"/>
        </w:numPr>
        <w:spacing w:after="0" w:line="360" w:lineRule="auto"/>
        <w:jc w:val="both"/>
        <w:rPr>
          <w:rFonts w:ascii="Arial" w:hAnsi="Arial" w:cs="Arial"/>
          <w:lang w:val="en-US"/>
        </w:rPr>
      </w:pPr>
      <w:r w:rsidRPr="004E5DD0">
        <w:rPr>
          <w:rFonts w:ascii="Arial" w:hAnsi="Arial" w:cs="Arial"/>
          <w:lang w:val="en-US"/>
        </w:rPr>
        <w:t xml:space="preserve">1 Mental </w:t>
      </w:r>
      <w:proofErr w:type="spellStart"/>
      <w:r w:rsidRPr="004E5DD0">
        <w:rPr>
          <w:rFonts w:ascii="Arial" w:hAnsi="Arial" w:cs="Arial"/>
          <w:lang w:val="en-US"/>
        </w:rPr>
        <w:t>Maths</w:t>
      </w:r>
      <w:proofErr w:type="spellEnd"/>
      <w:r w:rsidRPr="004E5DD0">
        <w:rPr>
          <w:rFonts w:ascii="Arial" w:hAnsi="Arial" w:cs="Arial"/>
          <w:lang w:val="en-US"/>
        </w:rPr>
        <w:t xml:space="preserve"> Exercise</w:t>
      </w:r>
    </w:p>
    <w:p w:rsidRPr="00FF6C4B" w:rsidR="004E5DD0" w:rsidP="00AE60F3" w:rsidRDefault="004E5DD0" w14:paraId="6CC676F2" w14:textId="77777777">
      <w:pPr>
        <w:pStyle w:val="ListParagraph"/>
        <w:numPr>
          <w:ilvl w:val="0"/>
          <w:numId w:val="29"/>
        </w:numPr>
        <w:spacing w:after="0" w:line="360" w:lineRule="auto"/>
        <w:jc w:val="both"/>
        <w:rPr>
          <w:rFonts w:ascii="Arial" w:hAnsi="Arial" w:cs="Arial"/>
          <w:lang w:val="en-US"/>
        </w:rPr>
      </w:pPr>
      <w:r w:rsidRPr="00FF6C4B">
        <w:rPr>
          <w:rFonts w:ascii="Arial" w:hAnsi="Arial" w:cs="Arial"/>
          <w:lang w:val="en-US"/>
        </w:rPr>
        <w:t>1 Science Exercise</w:t>
      </w:r>
    </w:p>
    <w:p w:rsidRPr="00FF6C4B" w:rsidR="004E5DD0" w:rsidP="00AE60F3" w:rsidRDefault="004E5DD0" w14:paraId="14CE03EC" w14:textId="42773555">
      <w:pPr>
        <w:pStyle w:val="ListParagraph"/>
        <w:numPr>
          <w:ilvl w:val="0"/>
          <w:numId w:val="29"/>
        </w:numPr>
        <w:spacing w:after="0" w:line="360" w:lineRule="auto"/>
        <w:jc w:val="both"/>
        <w:rPr>
          <w:rFonts w:ascii="Arial" w:hAnsi="Arial" w:cs="Arial"/>
          <w:lang w:val="en-US"/>
        </w:rPr>
      </w:pPr>
      <w:r w:rsidRPr="00FF6C4B">
        <w:rPr>
          <w:rFonts w:ascii="Arial" w:hAnsi="Arial" w:cs="Arial"/>
          <w:lang w:val="en-US"/>
        </w:rPr>
        <w:t xml:space="preserve">1 SPAG Exercise </w:t>
      </w:r>
    </w:p>
    <w:p w:rsidRPr="004E5DD0" w:rsidR="004E5DD0" w:rsidP="00AE60F3" w:rsidRDefault="004E5DD0" w14:paraId="3E793EB0" w14:textId="15F6857F">
      <w:pPr>
        <w:spacing w:after="0" w:line="360" w:lineRule="auto"/>
        <w:jc w:val="both"/>
        <w:rPr>
          <w:rFonts w:ascii="Arial" w:hAnsi="Arial" w:cs="Arial"/>
          <w:i/>
          <w:iCs/>
          <w:lang w:val="en-US"/>
        </w:rPr>
      </w:pPr>
      <w:r w:rsidRPr="004E5DD0">
        <w:rPr>
          <w:rFonts w:ascii="Arial" w:hAnsi="Arial" w:cs="Arial"/>
          <w:i/>
          <w:iCs/>
          <w:lang w:val="en-US"/>
        </w:rPr>
        <w:t>(</w:t>
      </w:r>
      <w:r w:rsidR="00296CED">
        <w:rPr>
          <w:rFonts w:ascii="Arial" w:hAnsi="Arial" w:cs="Arial"/>
          <w:i/>
          <w:iCs/>
          <w:lang w:val="en-US"/>
        </w:rPr>
        <w:t>1 to 2 pages will be allocated from each book,</w:t>
      </w:r>
      <w:r w:rsidRPr="004E5DD0">
        <w:rPr>
          <w:rFonts w:ascii="Arial" w:hAnsi="Arial" w:cs="Arial"/>
          <w:i/>
          <w:iCs/>
          <w:lang w:val="en-US"/>
        </w:rPr>
        <w:t xml:space="preserve"> all classes will allocate the same)</w:t>
      </w:r>
    </w:p>
    <w:p w:rsidRPr="004E5DD0" w:rsidR="004E5DD0" w:rsidP="00AE60F3" w:rsidRDefault="004E5DD0" w14:paraId="4C66CA7E" w14:textId="77777777">
      <w:pPr>
        <w:numPr>
          <w:ilvl w:val="0"/>
          <w:numId w:val="30"/>
        </w:numPr>
        <w:spacing w:after="0" w:line="360" w:lineRule="auto"/>
        <w:jc w:val="both"/>
        <w:rPr>
          <w:rFonts w:ascii="Arial" w:hAnsi="Arial" w:cs="Arial"/>
          <w:lang w:val="en-US"/>
        </w:rPr>
      </w:pPr>
      <w:r w:rsidRPr="004E5DD0">
        <w:rPr>
          <w:rFonts w:ascii="Arial" w:hAnsi="Arial" w:cs="Arial"/>
          <w:lang w:val="en-US"/>
        </w:rPr>
        <w:t>Big Cat online reading</w:t>
      </w:r>
    </w:p>
    <w:p w:rsidRPr="004E5DD0" w:rsidR="004E5DD0" w:rsidP="00AE60F3" w:rsidRDefault="004E5DD0" w14:paraId="1E731479" w14:textId="6F104B2E">
      <w:pPr>
        <w:numPr>
          <w:ilvl w:val="0"/>
          <w:numId w:val="30"/>
        </w:numPr>
        <w:spacing w:after="0" w:line="360" w:lineRule="auto"/>
        <w:jc w:val="both"/>
        <w:rPr>
          <w:rFonts w:ascii="Arial" w:hAnsi="Arial" w:cs="Arial"/>
          <w:lang w:val="en-US"/>
        </w:rPr>
      </w:pPr>
      <w:r w:rsidRPr="004E5DD0">
        <w:rPr>
          <w:rFonts w:ascii="Arial" w:hAnsi="Arial" w:cs="Arial"/>
          <w:lang w:val="en-US"/>
        </w:rPr>
        <w:t>Big Cat physical books (1</w:t>
      </w:r>
      <w:r w:rsidR="00296CED">
        <w:rPr>
          <w:rFonts w:ascii="Arial" w:hAnsi="Arial" w:cs="Arial"/>
          <w:lang w:val="en-US"/>
        </w:rPr>
        <w:t>or 2</w:t>
      </w:r>
      <w:r w:rsidRPr="004E5DD0">
        <w:rPr>
          <w:rFonts w:ascii="Arial" w:hAnsi="Arial" w:cs="Arial"/>
          <w:lang w:val="en-US"/>
        </w:rPr>
        <w:t xml:space="preserve"> per </w:t>
      </w:r>
      <w:proofErr w:type="gramStart"/>
      <w:r w:rsidRPr="004E5DD0">
        <w:rPr>
          <w:rFonts w:ascii="Arial" w:hAnsi="Arial" w:cs="Arial"/>
          <w:lang w:val="en-US"/>
        </w:rPr>
        <w:t>week)  *</w:t>
      </w:r>
      <w:proofErr w:type="gramEnd"/>
      <w:r w:rsidRPr="004E5DD0">
        <w:rPr>
          <w:rFonts w:ascii="Arial" w:hAnsi="Arial" w:cs="Arial"/>
          <w:lang w:val="en-US"/>
        </w:rPr>
        <w:t>Reading diary to be signed, no books to be changed until reading log is signed *for some children this may mean that a teacher or LSA signs the log as some children’s parents may not be active partners in their children’s learning.</w:t>
      </w:r>
    </w:p>
    <w:p w:rsidRPr="004E5DD0" w:rsidR="004E5DD0" w:rsidP="00AE60F3" w:rsidRDefault="004E5DD0" w14:paraId="3FE5317C" w14:textId="77777777">
      <w:pPr>
        <w:spacing w:after="0" w:line="360" w:lineRule="auto"/>
        <w:jc w:val="both"/>
        <w:rPr>
          <w:rFonts w:ascii="Arial" w:hAnsi="Arial" w:cs="Arial"/>
          <w:b/>
          <w:bCs/>
          <w:lang w:val="en-US"/>
        </w:rPr>
      </w:pPr>
      <w:r w:rsidRPr="004E5DD0">
        <w:rPr>
          <w:rFonts w:ascii="Arial" w:hAnsi="Arial" w:cs="Arial"/>
          <w:b/>
          <w:bCs/>
          <w:lang w:val="en-US"/>
        </w:rPr>
        <w:t>(New books will be not allocated if an old book is not returned)</w:t>
      </w:r>
    </w:p>
    <w:p w:rsidRPr="004E5DD0" w:rsidR="004E5DD0" w:rsidP="00AE60F3" w:rsidRDefault="004E5DD0" w14:paraId="0F983EEF" w14:textId="77777777">
      <w:pPr>
        <w:spacing w:after="0" w:line="360" w:lineRule="auto"/>
        <w:jc w:val="both"/>
        <w:rPr>
          <w:rFonts w:ascii="Arial" w:hAnsi="Arial" w:cs="Arial"/>
          <w:lang w:val="en-US"/>
        </w:rPr>
      </w:pPr>
    </w:p>
    <w:p w:rsidRPr="004E5DD0" w:rsidR="004E5DD0" w:rsidP="00AE60F3" w:rsidRDefault="004E5DD0" w14:paraId="5EB303DB" w14:textId="0BD71D26">
      <w:pPr>
        <w:spacing w:after="0" w:line="360" w:lineRule="auto"/>
        <w:jc w:val="both"/>
        <w:rPr>
          <w:rFonts w:ascii="Arial" w:hAnsi="Arial" w:cs="Arial"/>
          <w:lang w:val="en-US"/>
        </w:rPr>
      </w:pPr>
      <w:r w:rsidRPr="1083CF07">
        <w:rPr>
          <w:rFonts w:ascii="Arial" w:hAnsi="Arial" w:cs="Arial"/>
          <w:lang w:val="en-US"/>
        </w:rPr>
        <w:t xml:space="preserve">LSAs may mark the CGP </w:t>
      </w:r>
      <w:r w:rsidRPr="1083CF07" w:rsidR="4249B9C9">
        <w:rPr>
          <w:rFonts w:ascii="Arial" w:hAnsi="Arial" w:cs="Arial"/>
          <w:lang w:val="en-US"/>
        </w:rPr>
        <w:t>Books but</w:t>
      </w:r>
      <w:r w:rsidRPr="1083CF07">
        <w:rPr>
          <w:rFonts w:ascii="Arial" w:hAnsi="Arial" w:cs="Arial"/>
          <w:lang w:val="en-US"/>
        </w:rPr>
        <w:t xml:space="preserve"> are required to feedback the results for teacher input into the assessment tracker. It is the teacher’s responsibility to use the data to inform planning.</w:t>
      </w:r>
    </w:p>
    <w:p w:rsidR="00C05284" w:rsidP="00AE60F3" w:rsidRDefault="00C05284" w14:paraId="7DB88A34" w14:textId="0E91FADC">
      <w:pPr>
        <w:spacing w:after="0" w:line="360" w:lineRule="auto"/>
        <w:jc w:val="both"/>
        <w:rPr>
          <w:rFonts w:ascii="Arial" w:hAnsi="Arial" w:cs="Arial"/>
        </w:rPr>
      </w:pPr>
    </w:p>
    <w:p w:rsidRPr="00D81ED1" w:rsidR="00304E1F" w:rsidP="00AE60F3" w:rsidRDefault="00304E1F" w14:paraId="51F3FC13" w14:textId="7FFE9A10">
      <w:pPr>
        <w:pStyle w:val="Heading1"/>
        <w:jc w:val="both"/>
        <w:rPr>
          <w:rFonts w:ascii="Arial" w:hAnsi="Arial" w:cs="Arial"/>
          <w:b/>
          <w:bCs/>
          <w:color w:val="auto"/>
          <w:sz w:val="22"/>
          <w:szCs w:val="22"/>
        </w:rPr>
      </w:pPr>
      <w:bookmarkStart w:name="_Toc176093389" w:id="7"/>
      <w:r w:rsidRPr="00D81ED1">
        <w:rPr>
          <w:rFonts w:ascii="Arial" w:hAnsi="Arial" w:cs="Arial"/>
          <w:b/>
          <w:bCs/>
          <w:color w:val="auto"/>
          <w:sz w:val="22"/>
          <w:szCs w:val="22"/>
        </w:rPr>
        <w:lastRenderedPageBreak/>
        <w:t>Spellings Home Learning</w:t>
      </w:r>
      <w:bookmarkEnd w:id="7"/>
    </w:p>
    <w:p w:rsidRPr="00B84DFD" w:rsidR="00304E1F" w:rsidP="00AE60F3" w:rsidRDefault="00304E1F" w14:paraId="5AAC9554" w14:textId="7AE120BA">
      <w:pPr>
        <w:spacing w:after="0" w:line="360" w:lineRule="auto"/>
        <w:jc w:val="both"/>
        <w:rPr>
          <w:rFonts w:ascii="Arial" w:hAnsi="Arial" w:cs="Arial"/>
        </w:rPr>
      </w:pPr>
      <w:r w:rsidRPr="00B84DFD">
        <w:rPr>
          <w:rFonts w:ascii="Arial" w:hAnsi="Arial" w:cs="Arial"/>
        </w:rPr>
        <w:t>The spellings home learning will be allocated on every Sunday on the VLE Phoenix Classroom</w:t>
      </w:r>
      <w:r w:rsidRPr="00B84DFD" w:rsidR="00E715DE">
        <w:rPr>
          <w:rFonts w:ascii="Arial" w:hAnsi="Arial" w:cs="Arial"/>
        </w:rPr>
        <w:t xml:space="preserve"> and will include</w:t>
      </w:r>
    </w:p>
    <w:p w:rsidRPr="00B84DFD" w:rsidR="00E715DE" w:rsidP="00AE60F3" w:rsidRDefault="00E715DE" w14:paraId="2660375A" w14:textId="77777777">
      <w:pPr>
        <w:pStyle w:val="ListParagraph"/>
        <w:numPr>
          <w:ilvl w:val="0"/>
          <w:numId w:val="32"/>
        </w:numPr>
        <w:spacing w:after="0" w:line="360" w:lineRule="auto"/>
        <w:jc w:val="both"/>
        <w:rPr>
          <w:rFonts w:ascii="Arial" w:hAnsi="Arial" w:cs="Arial"/>
        </w:rPr>
      </w:pPr>
      <w:r w:rsidRPr="00B84DFD">
        <w:rPr>
          <w:rFonts w:ascii="Arial" w:hAnsi="Arial" w:cs="Arial"/>
        </w:rPr>
        <w:t>The spelling list of 10 words</w:t>
      </w:r>
    </w:p>
    <w:p w:rsidRPr="00B84DFD" w:rsidR="00E715DE" w:rsidP="00AE60F3" w:rsidRDefault="00E715DE" w14:paraId="1B00CF59" w14:textId="32DB6937">
      <w:pPr>
        <w:pStyle w:val="ListParagraph"/>
        <w:numPr>
          <w:ilvl w:val="0"/>
          <w:numId w:val="32"/>
        </w:numPr>
        <w:spacing w:after="0" w:line="360" w:lineRule="auto"/>
        <w:jc w:val="both"/>
        <w:rPr>
          <w:rFonts w:ascii="Arial" w:hAnsi="Arial" w:cs="Arial"/>
        </w:rPr>
      </w:pPr>
      <w:r w:rsidRPr="00B84DFD">
        <w:rPr>
          <w:rFonts w:ascii="Arial" w:hAnsi="Arial" w:cs="Arial"/>
        </w:rPr>
        <w:t>LSCWC</w:t>
      </w:r>
    </w:p>
    <w:p w:rsidRPr="00B84DFD" w:rsidR="00E715DE" w:rsidP="00AE60F3" w:rsidRDefault="00E715DE" w14:paraId="4944D32F" w14:textId="21509192">
      <w:pPr>
        <w:pStyle w:val="ListParagraph"/>
        <w:numPr>
          <w:ilvl w:val="0"/>
          <w:numId w:val="32"/>
        </w:numPr>
        <w:spacing w:after="0" w:line="360" w:lineRule="auto"/>
        <w:jc w:val="both"/>
        <w:rPr>
          <w:rFonts w:ascii="Arial" w:hAnsi="Arial" w:cs="Arial"/>
        </w:rPr>
      </w:pPr>
      <w:r w:rsidRPr="00B84DFD">
        <w:rPr>
          <w:rFonts w:ascii="Arial" w:hAnsi="Arial" w:cs="Arial"/>
        </w:rPr>
        <w:t>Handwriting Exercise</w:t>
      </w:r>
    </w:p>
    <w:p w:rsidRPr="00B84DFD" w:rsidR="00E715DE" w:rsidP="00AE60F3" w:rsidRDefault="00E715DE" w14:paraId="6AF456C1" w14:textId="107B8517">
      <w:pPr>
        <w:pStyle w:val="ListParagraph"/>
        <w:numPr>
          <w:ilvl w:val="0"/>
          <w:numId w:val="32"/>
        </w:numPr>
        <w:spacing w:after="0" w:line="360" w:lineRule="auto"/>
        <w:jc w:val="both"/>
        <w:rPr>
          <w:rFonts w:ascii="Arial" w:hAnsi="Arial" w:cs="Arial"/>
        </w:rPr>
      </w:pPr>
      <w:r w:rsidRPr="00B84DFD">
        <w:rPr>
          <w:rFonts w:ascii="Arial" w:hAnsi="Arial" w:cs="Arial"/>
        </w:rPr>
        <w:t>A word search</w:t>
      </w:r>
    </w:p>
    <w:p w:rsidRPr="004F6944" w:rsidR="00E715DE" w:rsidP="00AE60F3" w:rsidRDefault="00600644" w14:paraId="3F4D1226" w14:textId="6880B438">
      <w:pPr>
        <w:spacing w:after="0" w:line="360" w:lineRule="auto"/>
        <w:jc w:val="both"/>
        <w:rPr>
          <w:rFonts w:ascii="Arial" w:hAnsi="Arial" w:cs="Arial"/>
        </w:rPr>
      </w:pPr>
      <w:r w:rsidRPr="004F6944">
        <w:rPr>
          <w:rFonts w:ascii="Arial" w:hAnsi="Arial" w:cs="Arial"/>
        </w:rPr>
        <w:t xml:space="preserve">*This will not be marked by the teacher or LSA, it is purely </w:t>
      </w:r>
      <w:proofErr w:type="gramStart"/>
      <w:r w:rsidRPr="004F6944">
        <w:rPr>
          <w:rFonts w:ascii="Arial" w:hAnsi="Arial" w:cs="Arial"/>
        </w:rPr>
        <w:t>practice</w:t>
      </w:r>
      <w:proofErr w:type="gramEnd"/>
      <w:r w:rsidRPr="004F6944">
        <w:rPr>
          <w:rFonts w:ascii="Arial" w:hAnsi="Arial" w:cs="Arial"/>
        </w:rPr>
        <w:t xml:space="preserve"> work</w:t>
      </w:r>
    </w:p>
    <w:p w:rsidRPr="004F6944" w:rsidR="00B84DFD" w:rsidP="00AE60F3" w:rsidRDefault="00B84DFD" w14:paraId="5D11F233" w14:textId="30692C0E">
      <w:pPr>
        <w:spacing w:after="0" w:line="360" w:lineRule="auto"/>
        <w:jc w:val="both"/>
        <w:rPr>
          <w:rFonts w:ascii="Arial" w:hAnsi="Arial" w:cs="Arial"/>
        </w:rPr>
      </w:pPr>
      <w:r w:rsidRPr="004F6944">
        <w:rPr>
          <w:rFonts w:ascii="Arial" w:hAnsi="Arial" w:cs="Arial"/>
        </w:rPr>
        <w:t>The spelling test will be conducted on the last day of the week, during the allocated slot and the results will be recorded in the teacher assessment file under the correct tab on a weekly basis.</w:t>
      </w:r>
    </w:p>
    <w:p w:rsidRPr="000E7799" w:rsidR="00867BF1" w:rsidP="00AE60F3" w:rsidRDefault="00867BF1" w14:paraId="7E271BD0" w14:textId="47C338D2">
      <w:pPr>
        <w:pStyle w:val="Heading1"/>
        <w:jc w:val="both"/>
        <w:rPr>
          <w:rFonts w:ascii="Arial" w:hAnsi="Arial" w:cs="Arial"/>
          <w:b/>
          <w:bCs/>
          <w:color w:val="auto"/>
          <w:sz w:val="22"/>
          <w:szCs w:val="22"/>
        </w:rPr>
      </w:pPr>
      <w:bookmarkStart w:name="_Toc176093390" w:id="8"/>
      <w:r w:rsidRPr="000E7799">
        <w:rPr>
          <w:rFonts w:ascii="Arial" w:hAnsi="Arial" w:cs="Arial"/>
          <w:b/>
          <w:bCs/>
          <w:color w:val="auto"/>
          <w:sz w:val="22"/>
          <w:szCs w:val="22"/>
        </w:rPr>
        <w:t>IXL (All Years)</w:t>
      </w:r>
      <w:bookmarkEnd w:id="8"/>
    </w:p>
    <w:p w:rsidRPr="004F6944" w:rsidR="00867BF1" w:rsidP="00AE60F3" w:rsidRDefault="00514E39" w14:paraId="19913F13" w14:textId="003F81FB">
      <w:pPr>
        <w:spacing w:after="0" w:line="360" w:lineRule="auto"/>
        <w:jc w:val="both"/>
        <w:rPr>
          <w:rFonts w:ascii="Arial" w:hAnsi="Arial" w:cs="Arial"/>
        </w:rPr>
      </w:pPr>
      <w:r w:rsidRPr="1083CF07">
        <w:rPr>
          <w:rFonts w:ascii="Arial" w:hAnsi="Arial" w:cs="Arial"/>
        </w:rPr>
        <w:t>Access to home learning activities will be sent to parents on a weekly basis, for activities that correspond to the taught lessons</w:t>
      </w:r>
      <w:r w:rsidRPr="1083CF07" w:rsidR="00A75B2C">
        <w:rPr>
          <w:rFonts w:ascii="Arial" w:hAnsi="Arial" w:cs="Arial"/>
        </w:rPr>
        <w:t>, with a maximum of three activities per subject</w:t>
      </w:r>
      <w:r w:rsidRPr="1083CF07">
        <w:rPr>
          <w:rFonts w:ascii="Arial" w:hAnsi="Arial" w:cs="Arial"/>
        </w:rPr>
        <w:t>.</w:t>
      </w:r>
    </w:p>
    <w:p w:rsidRPr="000E7799" w:rsidR="00341872" w:rsidP="00AE60F3" w:rsidRDefault="00341872" w14:paraId="4796CB9E" w14:textId="123F3812">
      <w:pPr>
        <w:pStyle w:val="Heading1"/>
        <w:jc w:val="both"/>
        <w:rPr>
          <w:rFonts w:ascii="Arial" w:hAnsi="Arial" w:cs="Arial"/>
          <w:b/>
          <w:bCs/>
          <w:color w:val="auto"/>
          <w:sz w:val="22"/>
          <w:szCs w:val="22"/>
        </w:rPr>
      </w:pPr>
      <w:bookmarkStart w:name="_Toc176093391" w:id="9"/>
      <w:r w:rsidRPr="000E7799">
        <w:rPr>
          <w:rFonts w:ascii="Arial" w:hAnsi="Arial" w:cs="Arial"/>
          <w:b/>
          <w:bCs/>
          <w:color w:val="auto"/>
          <w:sz w:val="22"/>
          <w:szCs w:val="22"/>
        </w:rPr>
        <w:t>French</w:t>
      </w:r>
      <w:bookmarkEnd w:id="9"/>
    </w:p>
    <w:p w:rsidRPr="004F6944" w:rsidR="00341872" w:rsidP="00AE60F3" w:rsidRDefault="00341872" w14:paraId="03F1EC88" w14:textId="3666474D">
      <w:pPr>
        <w:spacing w:after="0" w:line="360" w:lineRule="auto"/>
        <w:jc w:val="both"/>
        <w:rPr>
          <w:rFonts w:ascii="Arial" w:hAnsi="Arial" w:cs="Arial"/>
        </w:rPr>
      </w:pPr>
      <w:r w:rsidRPr="004F6944">
        <w:rPr>
          <w:rFonts w:ascii="Arial" w:hAnsi="Arial" w:cs="Arial"/>
        </w:rPr>
        <w:t>Up to one exercise may be sent per week to those classes who take French</w:t>
      </w:r>
      <w:r w:rsidRPr="004F6944" w:rsidR="00994BAE">
        <w:rPr>
          <w:rFonts w:ascii="Arial" w:hAnsi="Arial" w:cs="Arial"/>
        </w:rPr>
        <w:t>, this will be shared on the VLE Phoenix Classroom</w:t>
      </w:r>
    </w:p>
    <w:p w:rsidRPr="000E7799" w:rsidR="00514E39" w:rsidP="00AE60F3" w:rsidRDefault="00341872" w14:paraId="0C16CAA0" w14:textId="119DDA24">
      <w:pPr>
        <w:pStyle w:val="Heading1"/>
        <w:jc w:val="both"/>
        <w:rPr>
          <w:rFonts w:ascii="Arial" w:hAnsi="Arial" w:cs="Arial"/>
          <w:b/>
          <w:bCs/>
          <w:color w:val="auto"/>
          <w:sz w:val="22"/>
          <w:szCs w:val="22"/>
        </w:rPr>
      </w:pPr>
      <w:bookmarkStart w:name="_Toc176093392" w:id="10"/>
      <w:r w:rsidRPr="64416808" w:rsidR="00341872">
        <w:rPr>
          <w:rFonts w:ascii="Arial" w:hAnsi="Arial" w:cs="Arial"/>
          <w:b w:val="1"/>
          <w:bCs w:val="1"/>
          <w:color w:val="auto"/>
          <w:sz w:val="22"/>
          <w:szCs w:val="22"/>
        </w:rPr>
        <w:t>Arabic</w:t>
      </w:r>
      <w:bookmarkEnd w:id="10"/>
    </w:p>
    <w:p w:rsidRPr="004F6944" w:rsidR="00994BAE" w:rsidP="64416808" w:rsidRDefault="00994BAE" w14:paraId="02B0F6B8" w14:textId="2A668034">
      <w:pPr>
        <w:pStyle w:val="Normal"/>
        <w:spacing w:after="0" w:line="360" w:lineRule="auto"/>
        <w:jc w:val="both"/>
      </w:pPr>
      <w:r w:rsidR="1A0CCE90">
        <w:drawing>
          <wp:inline wp14:editId="7A43455B" wp14:anchorId="2727B046">
            <wp:extent cx="5191126" cy="6019802"/>
            <wp:effectExtent l="0" t="0" r="0" b="0"/>
            <wp:docPr id="572076500" name="" title=""/>
            <wp:cNvGraphicFramePr>
              <a:graphicFrameLocks noChangeAspect="1"/>
            </wp:cNvGraphicFramePr>
            <a:graphic>
              <a:graphicData uri="http://schemas.openxmlformats.org/drawingml/2006/picture">
                <pic:pic>
                  <pic:nvPicPr>
                    <pic:cNvPr id="0" name=""/>
                    <pic:cNvPicPr/>
                  </pic:nvPicPr>
                  <pic:blipFill>
                    <a:blip r:embed="R34cde0fcad0d42ac">
                      <a:extLst>
                        <a:ext xmlns:a="http://schemas.openxmlformats.org/drawingml/2006/main" uri="{28A0092B-C50C-407E-A947-70E740481C1C}">
                          <a14:useLocalDpi val="0"/>
                        </a:ext>
                      </a:extLst>
                    </a:blip>
                    <a:stretch>
                      <a:fillRect/>
                    </a:stretch>
                  </pic:blipFill>
                  <pic:spPr>
                    <a:xfrm>
                      <a:off x="0" y="0"/>
                      <a:ext cx="5191126" cy="6019802"/>
                    </a:xfrm>
                    <a:prstGeom prst="rect">
                      <a:avLst/>
                    </a:prstGeom>
                  </pic:spPr>
                </pic:pic>
              </a:graphicData>
            </a:graphic>
          </wp:inline>
        </w:drawing>
      </w:r>
    </w:p>
    <w:p w:rsidR="004F6944" w:rsidP="00AE60F3" w:rsidRDefault="004F6944" w14:paraId="6B8ED5BF" w14:textId="78431A3C">
      <w:pPr>
        <w:spacing w:after="0" w:line="360" w:lineRule="auto"/>
        <w:jc w:val="both"/>
        <w:rPr>
          <w:rFonts w:ascii="Arial" w:hAnsi="Arial" w:cs="Arial"/>
          <w:b/>
          <w:bCs/>
        </w:rPr>
      </w:pPr>
      <w:r w:rsidRPr="004F6944">
        <w:rPr>
          <w:rFonts w:ascii="Arial" w:hAnsi="Arial" w:cs="Arial"/>
          <w:b/>
          <w:bCs/>
        </w:rPr>
        <w:t>No other subjects will send homework without the express permission of the Head of Year</w:t>
      </w:r>
    </w:p>
    <w:p w:rsidRPr="000E7799" w:rsidR="00893EA3" w:rsidP="00AE60F3" w:rsidRDefault="00893EA3" w14:paraId="4C1DC074" w14:textId="4D41E3F8">
      <w:pPr>
        <w:pStyle w:val="Heading1"/>
        <w:jc w:val="both"/>
        <w:rPr>
          <w:rFonts w:ascii="Arial" w:hAnsi="Arial" w:cs="Arial"/>
          <w:b/>
          <w:bCs/>
          <w:color w:val="auto"/>
          <w:sz w:val="22"/>
          <w:szCs w:val="22"/>
        </w:rPr>
      </w:pPr>
      <w:bookmarkStart w:name="_Toc176093393" w:id="11"/>
      <w:r w:rsidRPr="000E7799">
        <w:rPr>
          <w:rFonts w:ascii="Arial" w:hAnsi="Arial" w:cs="Arial"/>
          <w:b/>
          <w:bCs/>
          <w:color w:val="auto"/>
          <w:sz w:val="22"/>
          <w:szCs w:val="22"/>
        </w:rPr>
        <w:t>Monitoring</w:t>
      </w:r>
      <w:bookmarkEnd w:id="11"/>
      <w:r w:rsidRPr="000E7799">
        <w:rPr>
          <w:rFonts w:ascii="Arial" w:hAnsi="Arial" w:cs="Arial"/>
          <w:b/>
          <w:bCs/>
          <w:color w:val="auto"/>
          <w:sz w:val="22"/>
          <w:szCs w:val="22"/>
        </w:rPr>
        <w:t xml:space="preserve"> </w:t>
      </w:r>
    </w:p>
    <w:p w:rsidR="00C4568C" w:rsidP="00AE60F3" w:rsidRDefault="004F6944" w14:paraId="14594667" w14:textId="62B12E0D">
      <w:pPr>
        <w:spacing w:after="0" w:line="360" w:lineRule="auto"/>
        <w:jc w:val="both"/>
        <w:rPr>
          <w:rFonts w:ascii="Arial" w:hAnsi="Arial" w:cs="Arial"/>
        </w:rPr>
      </w:pPr>
      <w:r>
        <w:rPr>
          <w:rFonts w:ascii="Arial" w:hAnsi="Arial" w:cs="Arial"/>
        </w:rPr>
        <w:t>Home learning completion</w:t>
      </w:r>
      <w:r w:rsidRPr="00893EA3" w:rsidR="00893EA3">
        <w:rPr>
          <w:rFonts w:ascii="Arial" w:hAnsi="Arial" w:cs="Arial"/>
        </w:rPr>
        <w:t xml:space="preserve"> should be regularly </w:t>
      </w:r>
      <w:r w:rsidRPr="00893EA3" w:rsidR="001F6A4C">
        <w:rPr>
          <w:rFonts w:ascii="Arial" w:hAnsi="Arial" w:cs="Arial"/>
        </w:rPr>
        <w:t>scrutinised,</w:t>
      </w:r>
      <w:r w:rsidRPr="00893EA3" w:rsidR="00893EA3">
        <w:rPr>
          <w:rFonts w:ascii="Arial" w:hAnsi="Arial" w:cs="Arial"/>
        </w:rPr>
        <w:t xml:space="preserve"> and </w:t>
      </w:r>
      <w:r>
        <w:rPr>
          <w:rFonts w:ascii="Arial" w:hAnsi="Arial" w:cs="Arial"/>
        </w:rPr>
        <w:t xml:space="preserve">parents to be informed </w:t>
      </w:r>
      <w:r w:rsidR="001E7091">
        <w:rPr>
          <w:rFonts w:ascii="Arial" w:hAnsi="Arial" w:cs="Arial"/>
        </w:rPr>
        <w:t>immediately via the behaviour tracker</w:t>
      </w:r>
      <w:r w:rsidR="00B813C6">
        <w:rPr>
          <w:rFonts w:ascii="Arial" w:hAnsi="Arial" w:cs="Arial"/>
        </w:rPr>
        <w:t xml:space="preserve"> on the VLE</w:t>
      </w:r>
      <w:r w:rsidR="001E7091">
        <w:rPr>
          <w:rFonts w:ascii="Arial" w:hAnsi="Arial" w:cs="Arial"/>
        </w:rPr>
        <w:t xml:space="preserve"> if the homework is not completed. </w:t>
      </w:r>
    </w:p>
    <w:p w:rsidR="005F3C97" w:rsidP="00AE60F3" w:rsidRDefault="00C4568C" w14:paraId="30C6FEEC" w14:textId="5B2E90AD">
      <w:pPr>
        <w:spacing w:after="0" w:line="360" w:lineRule="auto"/>
        <w:jc w:val="both"/>
        <w:rPr>
          <w:rFonts w:ascii="Arial" w:hAnsi="Arial" w:cs="Arial"/>
        </w:rPr>
      </w:pPr>
      <w:r>
        <w:rPr>
          <w:rFonts w:ascii="Arial" w:hAnsi="Arial" w:cs="Arial"/>
        </w:rPr>
        <w:t>Heads of Year</w:t>
      </w:r>
      <w:r w:rsidRPr="00893EA3" w:rsidR="00893EA3">
        <w:rPr>
          <w:rFonts w:ascii="Arial" w:hAnsi="Arial" w:cs="Arial"/>
        </w:rPr>
        <w:t xml:space="preserve"> </w:t>
      </w:r>
      <w:r w:rsidR="001E7091">
        <w:rPr>
          <w:rFonts w:ascii="Arial" w:hAnsi="Arial" w:cs="Arial"/>
        </w:rPr>
        <w:t xml:space="preserve">are responsible to ensure the home learning is sent out according to the </w:t>
      </w:r>
      <w:r>
        <w:rPr>
          <w:rFonts w:ascii="Arial" w:hAnsi="Arial" w:cs="Arial"/>
        </w:rPr>
        <w:t>policy and</w:t>
      </w:r>
      <w:r w:rsidR="00E355EB">
        <w:rPr>
          <w:rFonts w:ascii="Arial" w:hAnsi="Arial" w:cs="Arial"/>
        </w:rPr>
        <w:t xml:space="preserve"> tracked accordingly </w:t>
      </w:r>
      <w:r>
        <w:rPr>
          <w:rFonts w:ascii="Arial" w:hAnsi="Arial" w:cs="Arial"/>
        </w:rPr>
        <w:t>in</w:t>
      </w:r>
      <w:r w:rsidR="001E7091">
        <w:rPr>
          <w:rFonts w:ascii="Arial" w:hAnsi="Arial" w:cs="Arial"/>
        </w:rPr>
        <w:t xml:space="preserve"> the</w:t>
      </w:r>
      <w:r>
        <w:rPr>
          <w:rFonts w:ascii="Arial" w:hAnsi="Arial" w:cs="Arial"/>
        </w:rPr>
        <w:t xml:space="preserve"> above</w:t>
      </w:r>
      <w:r w:rsidR="001E7091">
        <w:rPr>
          <w:rFonts w:ascii="Arial" w:hAnsi="Arial" w:cs="Arial"/>
        </w:rPr>
        <w:t xml:space="preserve"> subjects </w:t>
      </w:r>
      <w:r w:rsidR="00E355EB">
        <w:rPr>
          <w:rFonts w:ascii="Arial" w:hAnsi="Arial" w:cs="Arial"/>
        </w:rPr>
        <w:t xml:space="preserve">for the children </w:t>
      </w:r>
      <w:r w:rsidR="001E7091">
        <w:rPr>
          <w:rFonts w:ascii="Arial" w:hAnsi="Arial" w:cs="Arial"/>
        </w:rPr>
        <w:t>in their</w:t>
      </w:r>
      <w:r w:rsidR="00E355EB">
        <w:rPr>
          <w:rFonts w:ascii="Arial" w:hAnsi="Arial" w:cs="Arial"/>
        </w:rPr>
        <w:t xml:space="preserve"> </w:t>
      </w:r>
      <w:r>
        <w:rPr>
          <w:rFonts w:ascii="Arial" w:hAnsi="Arial" w:cs="Arial"/>
        </w:rPr>
        <w:t>y</w:t>
      </w:r>
      <w:r w:rsidR="00E355EB">
        <w:rPr>
          <w:rFonts w:ascii="Arial" w:hAnsi="Arial" w:cs="Arial"/>
        </w:rPr>
        <w:t>ear group, this includes Arabic and French.</w:t>
      </w:r>
    </w:p>
    <w:p w:rsidRPr="00F426E0" w:rsidR="006D05E2" w:rsidP="00AE60F3" w:rsidRDefault="00C4568C" w14:paraId="3B614013" w14:textId="3DD029BF">
      <w:pPr>
        <w:spacing w:after="0" w:line="360" w:lineRule="auto"/>
        <w:jc w:val="both"/>
        <w:rPr>
          <w:rFonts w:ascii="Arial" w:hAnsi="Arial" w:cs="Arial"/>
        </w:rPr>
        <w:sectPr w:rsidRPr="00F426E0" w:rsidR="006D05E2" w:rsidSect="004B1B02">
          <w:headerReference w:type="default" r:id="rId12"/>
          <w:pgSz w:w="11910" w:h="16840" w:orient="portrait"/>
          <w:pgMar w:top="780" w:right="1220" w:bottom="920" w:left="1220" w:header="0" w:footer="727" w:gutter="0"/>
          <w:pgBorders w:offsetFrom="page">
            <w:top w:val="single" w:color="auto" w:sz="4" w:space="24"/>
            <w:left w:val="single" w:color="auto" w:sz="4" w:space="24"/>
            <w:bottom w:val="single" w:color="auto" w:sz="4" w:space="24"/>
            <w:right w:val="single" w:color="auto" w:sz="4" w:space="24"/>
          </w:pgBorders>
          <w:cols w:space="720"/>
        </w:sectPr>
      </w:pPr>
      <w:r w:rsidRPr="1083CF07">
        <w:rPr>
          <w:rFonts w:ascii="Arial" w:hAnsi="Arial" w:cs="Arial"/>
        </w:rPr>
        <w:t xml:space="preserve">Heads of Year are responsible for ensuring teachers are informing parents of non-completion of homework via the </w:t>
      </w:r>
      <w:r w:rsidRPr="1083CF07" w:rsidR="00B813C6">
        <w:rPr>
          <w:rFonts w:ascii="Arial" w:hAnsi="Arial" w:cs="Arial"/>
        </w:rPr>
        <w:t>behaviour tracker on the VLE.</w:t>
      </w:r>
    </w:p>
    <w:p w:rsidRPr="007F0794" w:rsidR="005D71B7" w:rsidP="00AE60F3" w:rsidRDefault="005D71B7" w14:paraId="57E32EF6" w14:textId="77777777">
      <w:pPr>
        <w:spacing w:after="0" w:line="360" w:lineRule="auto"/>
        <w:jc w:val="both"/>
        <w:rPr>
          <w:rFonts w:ascii="Arial" w:hAnsi="Arial" w:cs="Arial"/>
        </w:rPr>
      </w:pPr>
    </w:p>
    <w:p w:rsidRPr="007F0794" w:rsidR="00EE388B" w:rsidP="00AE60F3" w:rsidRDefault="00EE388B" w14:paraId="320B66D4" w14:textId="77777777">
      <w:pPr>
        <w:widowControl w:val="0"/>
        <w:autoSpaceDE w:val="0"/>
        <w:autoSpaceDN w:val="0"/>
        <w:spacing w:after="0" w:line="360" w:lineRule="auto"/>
        <w:ind w:left="520"/>
        <w:jc w:val="both"/>
        <w:outlineLvl w:val="0"/>
        <w:rPr>
          <w:rFonts w:ascii="Arial" w:hAnsi="Arial" w:eastAsia="Arial" w:cs="Arial"/>
          <w:b/>
          <w:bCs/>
        </w:rPr>
      </w:pPr>
      <w:bookmarkStart w:name="_Toc32571182" w:id="12"/>
      <w:bookmarkStart w:name="_Toc176093394" w:id="13"/>
      <w:r w:rsidRPr="007F0794">
        <w:rPr>
          <w:rFonts w:ascii="Arial" w:hAnsi="Arial" w:eastAsia="Arial" w:cs="Arial"/>
          <w:b/>
          <w:bCs/>
        </w:rPr>
        <w:t>Version History</w:t>
      </w:r>
      <w:bookmarkEnd w:id="12"/>
      <w:bookmarkEnd w:id="13"/>
    </w:p>
    <w:tbl>
      <w:tblPr>
        <w:tblpPr w:leftFromText="180" w:rightFromText="180" w:vertAnchor="text" w:horzAnchor="margin" w:tblpY="246"/>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208"/>
        <w:gridCol w:w="2746"/>
        <w:gridCol w:w="2132"/>
        <w:gridCol w:w="1493"/>
      </w:tblGrid>
      <w:tr w:rsidRPr="007F0794" w:rsidR="007D46ED" w:rsidTr="007D46ED" w14:paraId="3F2878EB" w14:textId="77777777">
        <w:trPr>
          <w:trHeight w:val="700"/>
        </w:trPr>
        <w:tc>
          <w:tcPr>
            <w:tcW w:w="1208" w:type="dxa"/>
          </w:tcPr>
          <w:p w:rsidRPr="007F0794" w:rsidR="007D46ED" w:rsidP="00AE60F3" w:rsidRDefault="007D46ED" w14:paraId="12BC414D" w14:textId="77777777">
            <w:pPr>
              <w:widowControl w:val="0"/>
              <w:autoSpaceDE w:val="0"/>
              <w:autoSpaceDN w:val="0"/>
              <w:spacing w:after="0" w:line="360" w:lineRule="auto"/>
              <w:jc w:val="both"/>
              <w:rPr>
                <w:rFonts w:ascii="Arial" w:hAnsi="Arial" w:eastAsia="Arial" w:cs="Arial"/>
                <w:b/>
                <w:bCs/>
              </w:rPr>
            </w:pPr>
          </w:p>
          <w:p w:rsidRPr="007F0794" w:rsidR="007D46ED" w:rsidP="00AE60F3" w:rsidRDefault="007D46ED" w14:paraId="5B21DC52" w14:textId="77777777">
            <w:pPr>
              <w:widowControl w:val="0"/>
              <w:autoSpaceDE w:val="0"/>
              <w:autoSpaceDN w:val="0"/>
              <w:spacing w:after="0" w:line="360" w:lineRule="auto"/>
              <w:jc w:val="both"/>
              <w:rPr>
                <w:rFonts w:ascii="Arial" w:hAnsi="Arial" w:eastAsia="Arial" w:cs="Arial"/>
                <w:b/>
                <w:bCs/>
              </w:rPr>
            </w:pPr>
            <w:r w:rsidRPr="007F0794">
              <w:rPr>
                <w:rFonts w:ascii="Arial" w:hAnsi="Arial" w:eastAsia="Arial" w:cs="Arial"/>
                <w:b/>
                <w:bCs/>
              </w:rPr>
              <w:t>VERSION</w:t>
            </w:r>
          </w:p>
        </w:tc>
        <w:tc>
          <w:tcPr>
            <w:tcW w:w="2746" w:type="dxa"/>
          </w:tcPr>
          <w:p w:rsidRPr="007F0794" w:rsidR="007D46ED" w:rsidP="00AE60F3" w:rsidRDefault="007D46ED" w14:paraId="3D0E1C37" w14:textId="77777777">
            <w:pPr>
              <w:widowControl w:val="0"/>
              <w:autoSpaceDE w:val="0"/>
              <w:autoSpaceDN w:val="0"/>
              <w:spacing w:after="0" w:line="360" w:lineRule="auto"/>
              <w:jc w:val="both"/>
              <w:rPr>
                <w:rFonts w:ascii="Arial" w:hAnsi="Arial" w:eastAsia="Arial" w:cs="Arial"/>
                <w:b/>
                <w:bCs/>
              </w:rPr>
            </w:pPr>
          </w:p>
          <w:p w:rsidRPr="007F0794" w:rsidR="007D46ED" w:rsidP="00AE60F3" w:rsidRDefault="007D46ED" w14:paraId="615D4F6F" w14:textId="77777777">
            <w:pPr>
              <w:widowControl w:val="0"/>
              <w:autoSpaceDE w:val="0"/>
              <w:autoSpaceDN w:val="0"/>
              <w:spacing w:after="0" w:line="360" w:lineRule="auto"/>
              <w:jc w:val="both"/>
              <w:rPr>
                <w:rFonts w:ascii="Arial" w:hAnsi="Arial" w:eastAsia="Arial" w:cs="Arial"/>
                <w:b/>
                <w:bCs/>
              </w:rPr>
            </w:pPr>
            <w:r w:rsidRPr="007F0794">
              <w:rPr>
                <w:rFonts w:ascii="Arial" w:hAnsi="Arial" w:eastAsia="Arial" w:cs="Arial"/>
                <w:b/>
                <w:bCs/>
              </w:rPr>
              <w:t>ACTION</w:t>
            </w:r>
          </w:p>
        </w:tc>
        <w:tc>
          <w:tcPr>
            <w:tcW w:w="2132" w:type="dxa"/>
          </w:tcPr>
          <w:p w:rsidRPr="007F0794" w:rsidR="007D46ED" w:rsidP="00AE60F3" w:rsidRDefault="007D46ED" w14:paraId="53BD2CEA" w14:textId="77777777">
            <w:pPr>
              <w:widowControl w:val="0"/>
              <w:autoSpaceDE w:val="0"/>
              <w:autoSpaceDN w:val="0"/>
              <w:spacing w:after="0" w:line="360" w:lineRule="auto"/>
              <w:jc w:val="both"/>
              <w:rPr>
                <w:rFonts w:ascii="Arial" w:hAnsi="Arial" w:eastAsia="Arial" w:cs="Arial"/>
                <w:b/>
                <w:bCs/>
              </w:rPr>
            </w:pPr>
          </w:p>
          <w:p w:rsidRPr="007F0794" w:rsidR="007D46ED" w:rsidP="00AE60F3" w:rsidRDefault="007D46ED" w14:paraId="1B70F3D0" w14:textId="77777777">
            <w:pPr>
              <w:widowControl w:val="0"/>
              <w:autoSpaceDE w:val="0"/>
              <w:autoSpaceDN w:val="0"/>
              <w:spacing w:after="0" w:line="360" w:lineRule="auto"/>
              <w:jc w:val="both"/>
              <w:rPr>
                <w:rFonts w:ascii="Arial" w:hAnsi="Arial" w:eastAsia="Arial" w:cs="Arial"/>
                <w:b/>
                <w:bCs/>
              </w:rPr>
            </w:pPr>
            <w:r w:rsidRPr="007F0794">
              <w:rPr>
                <w:rFonts w:ascii="Arial" w:hAnsi="Arial" w:eastAsia="Arial" w:cs="Arial"/>
                <w:b/>
                <w:bCs/>
              </w:rPr>
              <w:t>RESPONSIBLE</w:t>
            </w:r>
          </w:p>
        </w:tc>
        <w:tc>
          <w:tcPr>
            <w:tcW w:w="1493" w:type="dxa"/>
          </w:tcPr>
          <w:p w:rsidRPr="007F0794" w:rsidR="007D46ED" w:rsidP="00AE60F3" w:rsidRDefault="007D46ED" w14:paraId="57462E21" w14:textId="77777777">
            <w:pPr>
              <w:widowControl w:val="0"/>
              <w:autoSpaceDE w:val="0"/>
              <w:autoSpaceDN w:val="0"/>
              <w:spacing w:after="0" w:line="360" w:lineRule="auto"/>
              <w:jc w:val="both"/>
              <w:rPr>
                <w:rFonts w:ascii="Arial" w:hAnsi="Arial" w:eastAsia="Arial" w:cs="Arial"/>
                <w:b/>
                <w:bCs/>
              </w:rPr>
            </w:pPr>
          </w:p>
          <w:p w:rsidRPr="007F0794" w:rsidR="007D46ED" w:rsidP="00AE60F3" w:rsidRDefault="007D46ED" w14:paraId="3A649157" w14:textId="77777777">
            <w:pPr>
              <w:widowControl w:val="0"/>
              <w:autoSpaceDE w:val="0"/>
              <w:autoSpaceDN w:val="0"/>
              <w:spacing w:after="0" w:line="360" w:lineRule="auto"/>
              <w:jc w:val="both"/>
              <w:rPr>
                <w:rFonts w:ascii="Arial" w:hAnsi="Arial" w:eastAsia="Arial" w:cs="Arial"/>
                <w:b/>
                <w:bCs/>
              </w:rPr>
            </w:pPr>
            <w:r w:rsidRPr="007F0794">
              <w:rPr>
                <w:rFonts w:ascii="Arial" w:hAnsi="Arial" w:eastAsia="Arial" w:cs="Arial"/>
                <w:b/>
                <w:bCs/>
              </w:rPr>
              <w:t>DATE</w:t>
            </w:r>
          </w:p>
        </w:tc>
      </w:tr>
      <w:tr w:rsidRPr="007F0794" w:rsidR="007D46ED" w:rsidTr="007D46ED" w14:paraId="720B55EB" w14:textId="77777777">
        <w:trPr>
          <w:trHeight w:val="962"/>
        </w:trPr>
        <w:tc>
          <w:tcPr>
            <w:tcW w:w="1208" w:type="dxa"/>
          </w:tcPr>
          <w:p w:rsidRPr="007F0794" w:rsidR="007D46ED" w:rsidP="00AE60F3" w:rsidRDefault="007D46ED" w14:paraId="0EB39FB3" w14:textId="77777777">
            <w:pPr>
              <w:widowControl w:val="0"/>
              <w:autoSpaceDE w:val="0"/>
              <w:autoSpaceDN w:val="0"/>
              <w:spacing w:after="0" w:line="360" w:lineRule="auto"/>
              <w:jc w:val="both"/>
              <w:rPr>
                <w:rFonts w:ascii="Arial" w:hAnsi="Arial" w:eastAsia="Arial" w:cs="Arial"/>
              </w:rPr>
            </w:pPr>
            <w:r w:rsidRPr="007F0794">
              <w:rPr>
                <w:rFonts w:ascii="Arial" w:hAnsi="Arial" w:eastAsia="Arial" w:cs="Arial"/>
              </w:rPr>
              <w:t>1.1</w:t>
            </w:r>
          </w:p>
        </w:tc>
        <w:tc>
          <w:tcPr>
            <w:tcW w:w="2746" w:type="dxa"/>
          </w:tcPr>
          <w:p w:rsidRPr="007F0794" w:rsidR="007D46ED" w:rsidP="00AE60F3" w:rsidRDefault="007D46ED" w14:paraId="1C023EB7" w14:textId="77777777">
            <w:pPr>
              <w:widowControl w:val="0"/>
              <w:autoSpaceDE w:val="0"/>
              <w:autoSpaceDN w:val="0"/>
              <w:spacing w:after="0" w:line="360" w:lineRule="auto"/>
              <w:jc w:val="both"/>
              <w:rPr>
                <w:rFonts w:ascii="Arial" w:hAnsi="Arial" w:eastAsia="Arial" w:cs="Arial"/>
              </w:rPr>
            </w:pPr>
            <w:r w:rsidRPr="007F0794">
              <w:rPr>
                <w:rFonts w:ascii="Arial" w:hAnsi="Arial" w:eastAsia="Arial" w:cs="Arial"/>
              </w:rPr>
              <w:t xml:space="preserve">Policy approved by PLT </w:t>
            </w:r>
          </w:p>
        </w:tc>
        <w:tc>
          <w:tcPr>
            <w:tcW w:w="2132" w:type="dxa"/>
          </w:tcPr>
          <w:p w:rsidRPr="007F0794" w:rsidR="007D46ED" w:rsidP="00AE60F3" w:rsidRDefault="007D46ED" w14:paraId="1D2CBE29" w14:textId="77777777">
            <w:pPr>
              <w:widowControl w:val="0"/>
              <w:autoSpaceDE w:val="0"/>
              <w:autoSpaceDN w:val="0"/>
              <w:spacing w:after="0" w:line="360" w:lineRule="auto"/>
              <w:jc w:val="both"/>
              <w:rPr>
                <w:rFonts w:ascii="Arial" w:hAnsi="Arial" w:eastAsia="Arial" w:cs="Arial"/>
              </w:rPr>
            </w:pPr>
            <w:r>
              <w:rPr>
                <w:rFonts w:ascii="Arial" w:hAnsi="Arial" w:eastAsia="Arial" w:cs="Arial"/>
              </w:rPr>
              <w:t>PLT</w:t>
            </w:r>
          </w:p>
        </w:tc>
        <w:tc>
          <w:tcPr>
            <w:tcW w:w="1493" w:type="dxa"/>
          </w:tcPr>
          <w:p w:rsidRPr="007F0794" w:rsidR="007D46ED" w:rsidP="00AE60F3" w:rsidRDefault="000E7799" w14:paraId="5887EFE7" w14:textId="7415FDEA">
            <w:pPr>
              <w:widowControl w:val="0"/>
              <w:autoSpaceDE w:val="0"/>
              <w:autoSpaceDN w:val="0"/>
              <w:spacing w:after="0" w:line="360" w:lineRule="auto"/>
              <w:jc w:val="both"/>
              <w:rPr>
                <w:rFonts w:ascii="Arial" w:hAnsi="Arial" w:eastAsia="Arial" w:cs="Arial"/>
              </w:rPr>
            </w:pPr>
            <w:r>
              <w:rPr>
                <w:rFonts w:ascii="Arial" w:hAnsi="Arial" w:eastAsia="Arial" w:cs="Arial"/>
              </w:rPr>
              <w:t>August 2024</w:t>
            </w:r>
          </w:p>
        </w:tc>
      </w:tr>
      <w:tr w:rsidRPr="007F0794" w:rsidR="007D46ED" w:rsidTr="007D46ED" w14:paraId="7569A39B" w14:textId="77777777">
        <w:trPr>
          <w:trHeight w:val="1118"/>
        </w:trPr>
        <w:tc>
          <w:tcPr>
            <w:tcW w:w="1208" w:type="dxa"/>
          </w:tcPr>
          <w:p w:rsidRPr="007F0794" w:rsidR="007D46ED" w:rsidP="00AE60F3" w:rsidRDefault="007D46ED" w14:paraId="37EC12E1" w14:textId="77777777">
            <w:pPr>
              <w:widowControl w:val="0"/>
              <w:autoSpaceDE w:val="0"/>
              <w:autoSpaceDN w:val="0"/>
              <w:spacing w:after="0" w:line="360" w:lineRule="auto"/>
              <w:jc w:val="both"/>
              <w:rPr>
                <w:rFonts w:ascii="Arial" w:hAnsi="Arial" w:eastAsia="Arial" w:cs="Arial"/>
              </w:rPr>
            </w:pPr>
          </w:p>
        </w:tc>
        <w:tc>
          <w:tcPr>
            <w:tcW w:w="2746" w:type="dxa"/>
          </w:tcPr>
          <w:p w:rsidRPr="007F0794" w:rsidR="007D46ED" w:rsidP="00AE60F3" w:rsidRDefault="007D46ED" w14:paraId="769D1AFA" w14:textId="77777777">
            <w:pPr>
              <w:widowControl w:val="0"/>
              <w:autoSpaceDE w:val="0"/>
              <w:autoSpaceDN w:val="0"/>
              <w:spacing w:after="0" w:line="360" w:lineRule="auto"/>
              <w:jc w:val="both"/>
              <w:rPr>
                <w:rFonts w:ascii="Arial" w:hAnsi="Arial" w:eastAsia="Arial" w:cs="Arial"/>
              </w:rPr>
            </w:pPr>
          </w:p>
        </w:tc>
        <w:tc>
          <w:tcPr>
            <w:tcW w:w="2132" w:type="dxa"/>
          </w:tcPr>
          <w:p w:rsidRPr="007F0794" w:rsidR="007D46ED" w:rsidP="00AE60F3" w:rsidRDefault="007D46ED" w14:paraId="0420CF7A" w14:textId="77777777">
            <w:pPr>
              <w:widowControl w:val="0"/>
              <w:autoSpaceDE w:val="0"/>
              <w:autoSpaceDN w:val="0"/>
              <w:spacing w:after="0" w:line="360" w:lineRule="auto"/>
              <w:jc w:val="both"/>
              <w:rPr>
                <w:rFonts w:ascii="Arial" w:hAnsi="Arial" w:eastAsia="Arial" w:cs="Arial"/>
              </w:rPr>
            </w:pPr>
          </w:p>
        </w:tc>
        <w:tc>
          <w:tcPr>
            <w:tcW w:w="1493" w:type="dxa"/>
          </w:tcPr>
          <w:p w:rsidRPr="007F0794" w:rsidR="007D46ED" w:rsidP="00AE60F3" w:rsidRDefault="007D46ED" w14:paraId="79C42919" w14:textId="77777777">
            <w:pPr>
              <w:widowControl w:val="0"/>
              <w:autoSpaceDE w:val="0"/>
              <w:autoSpaceDN w:val="0"/>
              <w:spacing w:after="0" w:line="360" w:lineRule="auto"/>
              <w:jc w:val="both"/>
              <w:rPr>
                <w:rFonts w:ascii="Arial" w:hAnsi="Arial" w:eastAsia="Arial" w:cs="Arial"/>
              </w:rPr>
            </w:pPr>
          </w:p>
        </w:tc>
      </w:tr>
      <w:tr w:rsidRPr="007F0794" w:rsidR="007D46ED" w:rsidTr="007D46ED" w14:paraId="4AA8B743" w14:textId="77777777">
        <w:trPr>
          <w:trHeight w:val="1300"/>
        </w:trPr>
        <w:tc>
          <w:tcPr>
            <w:tcW w:w="1208" w:type="dxa"/>
          </w:tcPr>
          <w:p w:rsidRPr="007F0794" w:rsidR="007D46ED" w:rsidP="00AE60F3" w:rsidRDefault="007D46ED" w14:paraId="70B67781" w14:textId="77777777">
            <w:pPr>
              <w:widowControl w:val="0"/>
              <w:autoSpaceDE w:val="0"/>
              <w:autoSpaceDN w:val="0"/>
              <w:spacing w:after="0" w:line="360" w:lineRule="auto"/>
              <w:jc w:val="both"/>
              <w:rPr>
                <w:rFonts w:ascii="Arial" w:hAnsi="Arial" w:eastAsia="Arial" w:cs="Arial"/>
              </w:rPr>
            </w:pPr>
          </w:p>
        </w:tc>
        <w:tc>
          <w:tcPr>
            <w:tcW w:w="2746" w:type="dxa"/>
          </w:tcPr>
          <w:p w:rsidRPr="007F0794" w:rsidR="007D46ED" w:rsidP="00AE60F3" w:rsidRDefault="007D46ED" w14:paraId="231375FE" w14:textId="77777777">
            <w:pPr>
              <w:widowControl w:val="0"/>
              <w:autoSpaceDE w:val="0"/>
              <w:autoSpaceDN w:val="0"/>
              <w:spacing w:after="0" w:line="360" w:lineRule="auto"/>
              <w:jc w:val="both"/>
              <w:rPr>
                <w:rFonts w:ascii="Arial" w:hAnsi="Arial" w:eastAsia="Arial" w:cs="Arial"/>
              </w:rPr>
            </w:pPr>
          </w:p>
        </w:tc>
        <w:tc>
          <w:tcPr>
            <w:tcW w:w="2132" w:type="dxa"/>
          </w:tcPr>
          <w:p w:rsidRPr="007F0794" w:rsidR="007D46ED" w:rsidP="00AE60F3" w:rsidRDefault="007D46ED" w14:paraId="3CA25AEE" w14:textId="77777777">
            <w:pPr>
              <w:widowControl w:val="0"/>
              <w:autoSpaceDE w:val="0"/>
              <w:autoSpaceDN w:val="0"/>
              <w:spacing w:after="0" w:line="360" w:lineRule="auto"/>
              <w:jc w:val="both"/>
              <w:rPr>
                <w:rFonts w:ascii="Arial" w:hAnsi="Arial" w:eastAsia="Arial" w:cs="Arial"/>
              </w:rPr>
            </w:pPr>
          </w:p>
        </w:tc>
        <w:tc>
          <w:tcPr>
            <w:tcW w:w="1493" w:type="dxa"/>
          </w:tcPr>
          <w:p w:rsidRPr="007F0794" w:rsidR="007D46ED" w:rsidP="00AE60F3" w:rsidRDefault="007D46ED" w14:paraId="3B872524" w14:textId="77777777">
            <w:pPr>
              <w:widowControl w:val="0"/>
              <w:autoSpaceDE w:val="0"/>
              <w:autoSpaceDN w:val="0"/>
              <w:spacing w:after="0" w:line="360" w:lineRule="auto"/>
              <w:jc w:val="both"/>
              <w:rPr>
                <w:rFonts w:ascii="Arial" w:hAnsi="Arial" w:eastAsia="Arial" w:cs="Arial"/>
              </w:rPr>
            </w:pPr>
          </w:p>
        </w:tc>
      </w:tr>
    </w:tbl>
    <w:p w:rsidRPr="007F0794" w:rsidR="00EE388B" w:rsidP="00AE60F3" w:rsidRDefault="00EE388B" w14:paraId="7A74B40B" w14:textId="77777777">
      <w:pPr>
        <w:widowControl w:val="0"/>
        <w:autoSpaceDE w:val="0"/>
        <w:autoSpaceDN w:val="0"/>
        <w:spacing w:after="0" w:line="360" w:lineRule="auto"/>
        <w:ind w:left="360"/>
        <w:jc w:val="both"/>
        <w:rPr>
          <w:rFonts w:ascii="Arial" w:hAnsi="Arial" w:eastAsia="Arial" w:cs="Arial"/>
        </w:rPr>
      </w:pPr>
    </w:p>
    <w:p w:rsidRPr="007F0794" w:rsidR="00EE388B" w:rsidP="00AE60F3" w:rsidRDefault="00EE388B" w14:paraId="552C08D1" w14:textId="77777777">
      <w:pPr>
        <w:widowControl w:val="0"/>
        <w:tabs>
          <w:tab w:val="left" w:pos="567"/>
        </w:tabs>
        <w:autoSpaceDE w:val="0"/>
        <w:autoSpaceDN w:val="0"/>
        <w:spacing w:after="0" w:line="360" w:lineRule="auto"/>
        <w:ind w:left="284" w:right="224" w:hanging="519"/>
        <w:jc w:val="both"/>
        <w:rPr>
          <w:rFonts w:ascii="Arial" w:hAnsi="Arial" w:eastAsia="Arial" w:cs="Arial"/>
        </w:rPr>
      </w:pPr>
    </w:p>
    <w:p w:rsidRPr="007F0794" w:rsidR="00EE388B" w:rsidP="00AE60F3" w:rsidRDefault="00EE388B" w14:paraId="155B254D" w14:textId="77777777">
      <w:pPr>
        <w:widowControl w:val="0"/>
        <w:autoSpaceDE w:val="0"/>
        <w:autoSpaceDN w:val="0"/>
        <w:spacing w:after="0" w:line="360" w:lineRule="auto"/>
        <w:ind w:firstLine="520"/>
        <w:jc w:val="both"/>
        <w:rPr>
          <w:rFonts w:ascii="Arial" w:hAnsi="Arial" w:eastAsia="Arial" w:cs="Arial"/>
        </w:rPr>
      </w:pPr>
    </w:p>
    <w:p w:rsidRPr="007F0794" w:rsidR="00743A06" w:rsidP="00AE60F3" w:rsidRDefault="00743A06" w14:paraId="002ECEE8" w14:textId="77777777">
      <w:pPr>
        <w:spacing w:after="0" w:line="360" w:lineRule="auto"/>
        <w:jc w:val="both"/>
        <w:rPr>
          <w:rFonts w:ascii="Arial" w:hAnsi="Arial" w:cs="Arial"/>
        </w:rPr>
      </w:pPr>
    </w:p>
    <w:sectPr w:rsidRPr="007F0794" w:rsidR="00743A06" w:rsidSect="004B1B02">
      <w:headerReference w:type="default" r:id="rId13"/>
      <w:footerReference w:type="default" r:id="rId14"/>
      <w:pgSz w:w="11906" w:h="16838"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F4FA7" w:rsidP="00D44E14" w:rsidRDefault="00AF4FA7" w14:paraId="1856C36B" w14:textId="77777777">
      <w:pPr>
        <w:spacing w:after="0" w:line="240" w:lineRule="auto"/>
      </w:pPr>
      <w:r>
        <w:separator/>
      </w:r>
    </w:p>
  </w:endnote>
  <w:endnote w:type="continuationSeparator" w:id="0">
    <w:p w:rsidR="00AF4FA7" w:rsidP="00D44E14" w:rsidRDefault="00AF4FA7" w14:paraId="60C7A0A6" w14:textId="77777777">
      <w:pPr>
        <w:spacing w:after="0" w:line="240" w:lineRule="auto"/>
      </w:pPr>
      <w:r>
        <w:continuationSeparator/>
      </w:r>
    </w:p>
  </w:endnote>
  <w:endnote w:type="continuationNotice" w:id="1">
    <w:p w:rsidR="00AF4FA7" w:rsidRDefault="00AF4FA7" w14:paraId="4F9E6AD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2846" w:rsidP="00D44E14" w:rsidRDefault="00162846" w14:paraId="03634829" w14:textId="78A596BE">
    <w:pPr>
      <w:spacing w:after="55" w:line="240" w:lineRule="auto"/>
      <w:ind w:left="1231" w:right="1193"/>
      <w:jc w:val="center"/>
    </w:pPr>
  </w:p>
  <w:p w:rsidR="00C84B13" w:rsidP="00D44E14" w:rsidRDefault="00C84B13" w14:paraId="631BDEC3" w14:textId="77777777">
    <w:pPr>
      <w:spacing w:after="55" w:line="240" w:lineRule="auto"/>
      <w:ind w:left="1231" w:right="119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F4FA7" w:rsidP="00D44E14" w:rsidRDefault="00AF4FA7" w14:paraId="775559D7" w14:textId="77777777">
      <w:pPr>
        <w:spacing w:after="0" w:line="240" w:lineRule="auto"/>
      </w:pPr>
      <w:r>
        <w:separator/>
      </w:r>
    </w:p>
  </w:footnote>
  <w:footnote w:type="continuationSeparator" w:id="0">
    <w:p w:rsidR="00AF4FA7" w:rsidP="00D44E14" w:rsidRDefault="00AF4FA7" w14:paraId="492128F7" w14:textId="77777777">
      <w:pPr>
        <w:spacing w:after="0" w:line="240" w:lineRule="auto"/>
      </w:pPr>
      <w:r>
        <w:continuationSeparator/>
      </w:r>
    </w:p>
  </w:footnote>
  <w:footnote w:type="continuationNotice" w:id="1">
    <w:p w:rsidR="00AF4FA7" w:rsidRDefault="00AF4FA7" w14:paraId="2147FC1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F35E4" w:rsidP="00CF35E4" w:rsidRDefault="00CF35E4" w14:paraId="23697203" w14:textId="07B8C114">
    <w:pPr>
      <w:pStyle w:val="Header"/>
      <w:rPr>
        <w:noProof/>
      </w:rPr>
    </w:pPr>
  </w:p>
  <w:p w:rsidR="00CF35E4" w:rsidP="00CF35E4" w:rsidRDefault="00CF35E4" w14:paraId="1F479537" w14:textId="20A262CB">
    <w:pPr>
      <w:pStyle w:val="Header"/>
    </w:pPr>
  </w:p>
  <w:p w:rsidR="00CF35E4" w:rsidRDefault="00CF35E4" w14:paraId="6F41ADE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2846" w:rsidRDefault="00162846" w14:paraId="041E7060" w14:textId="1C4F4CCF">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850B8"/>
    <w:multiLevelType w:val="hybridMultilevel"/>
    <w:tmpl w:val="B15491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CD0E95"/>
    <w:multiLevelType w:val="hybridMultilevel"/>
    <w:tmpl w:val="94B44E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707F11"/>
    <w:multiLevelType w:val="hybridMultilevel"/>
    <w:tmpl w:val="E1D07BA6"/>
    <w:lvl w:ilvl="0" w:tplc="2C48492C">
      <w:start w:val="1"/>
      <w:numFmt w:val="lowerRoman"/>
      <w:lvlText w:val="%1."/>
      <w:lvlJc w:val="right"/>
      <w:pPr>
        <w:tabs>
          <w:tab w:val="num" w:pos="720"/>
        </w:tabs>
        <w:ind w:left="720" w:hanging="360"/>
      </w:pPr>
    </w:lvl>
    <w:lvl w:ilvl="1" w:tplc="9DFA0C8C" w:tentative="1">
      <w:start w:val="1"/>
      <w:numFmt w:val="lowerRoman"/>
      <w:lvlText w:val="%2."/>
      <w:lvlJc w:val="right"/>
      <w:pPr>
        <w:tabs>
          <w:tab w:val="num" w:pos="1440"/>
        </w:tabs>
        <w:ind w:left="1440" w:hanging="360"/>
      </w:pPr>
    </w:lvl>
    <w:lvl w:ilvl="2" w:tplc="DB70F824">
      <w:start w:val="1"/>
      <w:numFmt w:val="lowerRoman"/>
      <w:lvlText w:val="%3."/>
      <w:lvlJc w:val="right"/>
      <w:pPr>
        <w:tabs>
          <w:tab w:val="num" w:pos="2160"/>
        </w:tabs>
        <w:ind w:left="2160" w:hanging="360"/>
      </w:pPr>
    </w:lvl>
    <w:lvl w:ilvl="3" w:tplc="075E1A04" w:tentative="1">
      <w:start w:val="1"/>
      <w:numFmt w:val="lowerRoman"/>
      <w:lvlText w:val="%4."/>
      <w:lvlJc w:val="right"/>
      <w:pPr>
        <w:tabs>
          <w:tab w:val="num" w:pos="2880"/>
        </w:tabs>
        <w:ind w:left="2880" w:hanging="360"/>
      </w:pPr>
    </w:lvl>
    <w:lvl w:ilvl="4" w:tplc="7DD282E0" w:tentative="1">
      <w:start w:val="1"/>
      <w:numFmt w:val="lowerRoman"/>
      <w:lvlText w:val="%5."/>
      <w:lvlJc w:val="right"/>
      <w:pPr>
        <w:tabs>
          <w:tab w:val="num" w:pos="3600"/>
        </w:tabs>
        <w:ind w:left="3600" w:hanging="360"/>
      </w:pPr>
    </w:lvl>
    <w:lvl w:ilvl="5" w:tplc="4D94A278" w:tentative="1">
      <w:start w:val="1"/>
      <w:numFmt w:val="lowerRoman"/>
      <w:lvlText w:val="%6."/>
      <w:lvlJc w:val="right"/>
      <w:pPr>
        <w:tabs>
          <w:tab w:val="num" w:pos="4320"/>
        </w:tabs>
        <w:ind w:left="4320" w:hanging="360"/>
      </w:pPr>
    </w:lvl>
    <w:lvl w:ilvl="6" w:tplc="588A2854" w:tentative="1">
      <w:start w:val="1"/>
      <w:numFmt w:val="lowerRoman"/>
      <w:lvlText w:val="%7."/>
      <w:lvlJc w:val="right"/>
      <w:pPr>
        <w:tabs>
          <w:tab w:val="num" w:pos="5040"/>
        </w:tabs>
        <w:ind w:left="5040" w:hanging="360"/>
      </w:pPr>
    </w:lvl>
    <w:lvl w:ilvl="7" w:tplc="856ABBBE" w:tentative="1">
      <w:start w:val="1"/>
      <w:numFmt w:val="lowerRoman"/>
      <w:lvlText w:val="%8."/>
      <w:lvlJc w:val="right"/>
      <w:pPr>
        <w:tabs>
          <w:tab w:val="num" w:pos="5760"/>
        </w:tabs>
        <w:ind w:left="5760" w:hanging="360"/>
      </w:pPr>
    </w:lvl>
    <w:lvl w:ilvl="8" w:tplc="16D44682" w:tentative="1">
      <w:start w:val="1"/>
      <w:numFmt w:val="lowerRoman"/>
      <w:lvlText w:val="%9."/>
      <w:lvlJc w:val="right"/>
      <w:pPr>
        <w:tabs>
          <w:tab w:val="num" w:pos="6480"/>
        </w:tabs>
        <w:ind w:left="6480" w:hanging="360"/>
      </w:pPr>
    </w:lvl>
  </w:abstractNum>
  <w:abstractNum w:abstractNumId="3" w15:restartNumberingAfterBreak="0">
    <w:nsid w:val="07980BBC"/>
    <w:multiLevelType w:val="hybridMultilevel"/>
    <w:tmpl w:val="4F0ACB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0275182"/>
    <w:multiLevelType w:val="multilevel"/>
    <w:tmpl w:val="7E52AD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37F203C"/>
    <w:multiLevelType w:val="hybridMultilevel"/>
    <w:tmpl w:val="AC48E7D4"/>
    <w:lvl w:ilvl="0" w:tplc="44090001">
      <w:start w:val="1"/>
      <w:numFmt w:val="bullet"/>
      <w:lvlText w:val=""/>
      <w:lvlJc w:val="left"/>
      <w:pPr>
        <w:ind w:left="720" w:hanging="360"/>
      </w:pPr>
      <w:rPr>
        <w:rFonts w:hint="default" w:ascii="Symbol" w:hAnsi="Symbol"/>
      </w:rPr>
    </w:lvl>
    <w:lvl w:ilvl="1" w:tplc="44090003" w:tentative="1">
      <w:start w:val="1"/>
      <w:numFmt w:val="bullet"/>
      <w:lvlText w:val="o"/>
      <w:lvlJc w:val="left"/>
      <w:pPr>
        <w:ind w:left="1440" w:hanging="360"/>
      </w:pPr>
      <w:rPr>
        <w:rFonts w:hint="default" w:ascii="Courier New" w:hAnsi="Courier New" w:cs="Courier New"/>
      </w:rPr>
    </w:lvl>
    <w:lvl w:ilvl="2" w:tplc="44090005" w:tentative="1">
      <w:start w:val="1"/>
      <w:numFmt w:val="bullet"/>
      <w:lvlText w:val=""/>
      <w:lvlJc w:val="left"/>
      <w:pPr>
        <w:ind w:left="2160" w:hanging="360"/>
      </w:pPr>
      <w:rPr>
        <w:rFonts w:hint="default" w:ascii="Wingdings" w:hAnsi="Wingdings"/>
      </w:rPr>
    </w:lvl>
    <w:lvl w:ilvl="3" w:tplc="44090001" w:tentative="1">
      <w:start w:val="1"/>
      <w:numFmt w:val="bullet"/>
      <w:lvlText w:val=""/>
      <w:lvlJc w:val="left"/>
      <w:pPr>
        <w:ind w:left="2880"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6" w15:restartNumberingAfterBreak="0">
    <w:nsid w:val="13D16247"/>
    <w:multiLevelType w:val="multilevel"/>
    <w:tmpl w:val="4B2E80E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9C968E4"/>
    <w:multiLevelType w:val="hybridMultilevel"/>
    <w:tmpl w:val="C7B88F5A"/>
    <w:lvl w:ilvl="0" w:tplc="FC9A3B1A">
      <w:start w:val="1"/>
      <w:numFmt w:val="decimal"/>
      <w:lvlText w:val="%1."/>
      <w:lvlJc w:val="left"/>
      <w:pPr>
        <w:ind w:left="803" w:hanging="284"/>
      </w:pPr>
      <w:rPr>
        <w:rFonts w:hint="default"/>
        <w:b/>
        <w:bCs/>
        <w:spacing w:val="-1"/>
        <w:w w:val="99"/>
      </w:rPr>
    </w:lvl>
    <w:lvl w:ilvl="1" w:tplc="C334185E">
      <w:numFmt w:val="bullet"/>
      <w:lvlText w:val="•"/>
      <w:lvlJc w:val="left"/>
      <w:pPr>
        <w:ind w:left="1762" w:hanging="284"/>
      </w:pPr>
      <w:rPr>
        <w:rFonts w:hint="default"/>
      </w:rPr>
    </w:lvl>
    <w:lvl w:ilvl="2" w:tplc="50B49150">
      <w:numFmt w:val="bullet"/>
      <w:lvlText w:val="•"/>
      <w:lvlJc w:val="left"/>
      <w:pPr>
        <w:ind w:left="2725" w:hanging="284"/>
      </w:pPr>
      <w:rPr>
        <w:rFonts w:hint="default"/>
      </w:rPr>
    </w:lvl>
    <w:lvl w:ilvl="3" w:tplc="147E6C1E">
      <w:numFmt w:val="bullet"/>
      <w:lvlText w:val="•"/>
      <w:lvlJc w:val="left"/>
      <w:pPr>
        <w:ind w:left="3687" w:hanging="284"/>
      </w:pPr>
      <w:rPr>
        <w:rFonts w:hint="default"/>
      </w:rPr>
    </w:lvl>
    <w:lvl w:ilvl="4" w:tplc="2CE6E6BA">
      <w:numFmt w:val="bullet"/>
      <w:lvlText w:val="•"/>
      <w:lvlJc w:val="left"/>
      <w:pPr>
        <w:ind w:left="4650" w:hanging="284"/>
      </w:pPr>
      <w:rPr>
        <w:rFonts w:hint="default"/>
      </w:rPr>
    </w:lvl>
    <w:lvl w:ilvl="5" w:tplc="F2E84BF2">
      <w:numFmt w:val="bullet"/>
      <w:lvlText w:val="•"/>
      <w:lvlJc w:val="left"/>
      <w:pPr>
        <w:ind w:left="5613" w:hanging="284"/>
      </w:pPr>
      <w:rPr>
        <w:rFonts w:hint="default"/>
      </w:rPr>
    </w:lvl>
    <w:lvl w:ilvl="6" w:tplc="04E2A402">
      <w:numFmt w:val="bullet"/>
      <w:lvlText w:val="•"/>
      <w:lvlJc w:val="left"/>
      <w:pPr>
        <w:ind w:left="6575" w:hanging="284"/>
      </w:pPr>
      <w:rPr>
        <w:rFonts w:hint="default"/>
      </w:rPr>
    </w:lvl>
    <w:lvl w:ilvl="7" w:tplc="91529970">
      <w:numFmt w:val="bullet"/>
      <w:lvlText w:val="•"/>
      <w:lvlJc w:val="left"/>
      <w:pPr>
        <w:ind w:left="7538" w:hanging="284"/>
      </w:pPr>
      <w:rPr>
        <w:rFonts w:hint="default"/>
      </w:rPr>
    </w:lvl>
    <w:lvl w:ilvl="8" w:tplc="D752DD3A">
      <w:numFmt w:val="bullet"/>
      <w:lvlText w:val="•"/>
      <w:lvlJc w:val="left"/>
      <w:pPr>
        <w:ind w:left="8501" w:hanging="284"/>
      </w:pPr>
      <w:rPr>
        <w:rFonts w:hint="default"/>
      </w:rPr>
    </w:lvl>
  </w:abstractNum>
  <w:abstractNum w:abstractNumId="8" w15:restartNumberingAfterBreak="0">
    <w:nsid w:val="2CEA523B"/>
    <w:multiLevelType w:val="hybridMultilevel"/>
    <w:tmpl w:val="8C8AF6C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33AB75D7"/>
    <w:multiLevelType w:val="hybridMultilevel"/>
    <w:tmpl w:val="30AA4A78"/>
    <w:lvl w:ilvl="0" w:tplc="44090001">
      <w:start w:val="1"/>
      <w:numFmt w:val="bullet"/>
      <w:lvlText w:val=""/>
      <w:lvlJc w:val="left"/>
      <w:pPr>
        <w:ind w:left="720" w:hanging="360"/>
      </w:pPr>
      <w:rPr>
        <w:rFonts w:hint="default" w:ascii="Symbol" w:hAnsi="Symbol"/>
      </w:rPr>
    </w:lvl>
    <w:lvl w:ilvl="1" w:tplc="44090003">
      <w:start w:val="1"/>
      <w:numFmt w:val="bullet"/>
      <w:lvlText w:val="o"/>
      <w:lvlJc w:val="left"/>
      <w:pPr>
        <w:ind w:left="1440" w:hanging="360"/>
      </w:pPr>
      <w:rPr>
        <w:rFonts w:hint="default" w:ascii="Courier New" w:hAnsi="Courier New" w:cs="Courier New"/>
      </w:rPr>
    </w:lvl>
    <w:lvl w:ilvl="2" w:tplc="44090005" w:tentative="1">
      <w:start w:val="1"/>
      <w:numFmt w:val="bullet"/>
      <w:lvlText w:val=""/>
      <w:lvlJc w:val="left"/>
      <w:pPr>
        <w:ind w:left="2160" w:hanging="360"/>
      </w:pPr>
      <w:rPr>
        <w:rFonts w:hint="default" w:ascii="Wingdings" w:hAnsi="Wingdings"/>
      </w:rPr>
    </w:lvl>
    <w:lvl w:ilvl="3" w:tplc="44090001" w:tentative="1">
      <w:start w:val="1"/>
      <w:numFmt w:val="bullet"/>
      <w:lvlText w:val=""/>
      <w:lvlJc w:val="left"/>
      <w:pPr>
        <w:ind w:left="2880"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10" w15:restartNumberingAfterBreak="0">
    <w:nsid w:val="3580292D"/>
    <w:multiLevelType w:val="hybridMultilevel"/>
    <w:tmpl w:val="84D6A9C6"/>
    <w:lvl w:ilvl="0" w:tplc="44090001">
      <w:start w:val="1"/>
      <w:numFmt w:val="bullet"/>
      <w:lvlText w:val=""/>
      <w:lvlJc w:val="left"/>
      <w:pPr>
        <w:ind w:left="1854" w:hanging="360"/>
      </w:pPr>
      <w:rPr>
        <w:rFonts w:hint="default" w:ascii="Symbol" w:hAnsi="Symbol"/>
      </w:rPr>
    </w:lvl>
    <w:lvl w:ilvl="1" w:tplc="44090003" w:tentative="1">
      <w:start w:val="1"/>
      <w:numFmt w:val="bullet"/>
      <w:lvlText w:val="o"/>
      <w:lvlJc w:val="left"/>
      <w:pPr>
        <w:ind w:left="2574" w:hanging="360"/>
      </w:pPr>
      <w:rPr>
        <w:rFonts w:hint="default" w:ascii="Courier New" w:hAnsi="Courier New" w:cs="Courier New"/>
      </w:rPr>
    </w:lvl>
    <w:lvl w:ilvl="2" w:tplc="44090005" w:tentative="1">
      <w:start w:val="1"/>
      <w:numFmt w:val="bullet"/>
      <w:lvlText w:val=""/>
      <w:lvlJc w:val="left"/>
      <w:pPr>
        <w:ind w:left="3294" w:hanging="360"/>
      </w:pPr>
      <w:rPr>
        <w:rFonts w:hint="default" w:ascii="Wingdings" w:hAnsi="Wingdings"/>
      </w:rPr>
    </w:lvl>
    <w:lvl w:ilvl="3" w:tplc="44090001" w:tentative="1">
      <w:start w:val="1"/>
      <w:numFmt w:val="bullet"/>
      <w:lvlText w:val=""/>
      <w:lvlJc w:val="left"/>
      <w:pPr>
        <w:ind w:left="4014" w:hanging="360"/>
      </w:pPr>
      <w:rPr>
        <w:rFonts w:hint="default" w:ascii="Symbol" w:hAnsi="Symbol"/>
      </w:rPr>
    </w:lvl>
    <w:lvl w:ilvl="4" w:tplc="44090003" w:tentative="1">
      <w:start w:val="1"/>
      <w:numFmt w:val="bullet"/>
      <w:lvlText w:val="o"/>
      <w:lvlJc w:val="left"/>
      <w:pPr>
        <w:ind w:left="4734" w:hanging="360"/>
      </w:pPr>
      <w:rPr>
        <w:rFonts w:hint="default" w:ascii="Courier New" w:hAnsi="Courier New" w:cs="Courier New"/>
      </w:rPr>
    </w:lvl>
    <w:lvl w:ilvl="5" w:tplc="44090005" w:tentative="1">
      <w:start w:val="1"/>
      <w:numFmt w:val="bullet"/>
      <w:lvlText w:val=""/>
      <w:lvlJc w:val="left"/>
      <w:pPr>
        <w:ind w:left="5454" w:hanging="360"/>
      </w:pPr>
      <w:rPr>
        <w:rFonts w:hint="default" w:ascii="Wingdings" w:hAnsi="Wingdings"/>
      </w:rPr>
    </w:lvl>
    <w:lvl w:ilvl="6" w:tplc="44090001" w:tentative="1">
      <w:start w:val="1"/>
      <w:numFmt w:val="bullet"/>
      <w:lvlText w:val=""/>
      <w:lvlJc w:val="left"/>
      <w:pPr>
        <w:ind w:left="6174" w:hanging="360"/>
      </w:pPr>
      <w:rPr>
        <w:rFonts w:hint="default" w:ascii="Symbol" w:hAnsi="Symbol"/>
      </w:rPr>
    </w:lvl>
    <w:lvl w:ilvl="7" w:tplc="44090003" w:tentative="1">
      <w:start w:val="1"/>
      <w:numFmt w:val="bullet"/>
      <w:lvlText w:val="o"/>
      <w:lvlJc w:val="left"/>
      <w:pPr>
        <w:ind w:left="6894" w:hanging="360"/>
      </w:pPr>
      <w:rPr>
        <w:rFonts w:hint="default" w:ascii="Courier New" w:hAnsi="Courier New" w:cs="Courier New"/>
      </w:rPr>
    </w:lvl>
    <w:lvl w:ilvl="8" w:tplc="44090005" w:tentative="1">
      <w:start w:val="1"/>
      <w:numFmt w:val="bullet"/>
      <w:lvlText w:val=""/>
      <w:lvlJc w:val="left"/>
      <w:pPr>
        <w:ind w:left="7614" w:hanging="360"/>
      </w:pPr>
      <w:rPr>
        <w:rFonts w:hint="default" w:ascii="Wingdings" w:hAnsi="Wingdings"/>
      </w:rPr>
    </w:lvl>
  </w:abstractNum>
  <w:abstractNum w:abstractNumId="11" w15:restartNumberingAfterBreak="0">
    <w:nsid w:val="38566B15"/>
    <w:multiLevelType w:val="hybridMultilevel"/>
    <w:tmpl w:val="A9ACDC42"/>
    <w:lvl w:ilvl="0" w:tplc="44090001">
      <w:start w:val="1"/>
      <w:numFmt w:val="bullet"/>
      <w:lvlText w:val=""/>
      <w:lvlJc w:val="left"/>
      <w:pPr>
        <w:ind w:left="1308" w:hanging="360"/>
      </w:pPr>
      <w:rPr>
        <w:rFonts w:hint="default" w:ascii="Symbol" w:hAnsi="Symbol"/>
      </w:rPr>
    </w:lvl>
    <w:lvl w:ilvl="1" w:tplc="44090003" w:tentative="1">
      <w:start w:val="1"/>
      <w:numFmt w:val="bullet"/>
      <w:lvlText w:val="o"/>
      <w:lvlJc w:val="left"/>
      <w:pPr>
        <w:ind w:left="2028" w:hanging="360"/>
      </w:pPr>
      <w:rPr>
        <w:rFonts w:hint="default" w:ascii="Courier New" w:hAnsi="Courier New" w:cs="Courier New"/>
      </w:rPr>
    </w:lvl>
    <w:lvl w:ilvl="2" w:tplc="44090005" w:tentative="1">
      <w:start w:val="1"/>
      <w:numFmt w:val="bullet"/>
      <w:lvlText w:val=""/>
      <w:lvlJc w:val="left"/>
      <w:pPr>
        <w:ind w:left="2748" w:hanging="360"/>
      </w:pPr>
      <w:rPr>
        <w:rFonts w:hint="default" w:ascii="Wingdings" w:hAnsi="Wingdings"/>
      </w:rPr>
    </w:lvl>
    <w:lvl w:ilvl="3" w:tplc="44090001" w:tentative="1">
      <w:start w:val="1"/>
      <w:numFmt w:val="bullet"/>
      <w:lvlText w:val=""/>
      <w:lvlJc w:val="left"/>
      <w:pPr>
        <w:ind w:left="3468" w:hanging="360"/>
      </w:pPr>
      <w:rPr>
        <w:rFonts w:hint="default" w:ascii="Symbol" w:hAnsi="Symbol"/>
      </w:rPr>
    </w:lvl>
    <w:lvl w:ilvl="4" w:tplc="44090003" w:tentative="1">
      <w:start w:val="1"/>
      <w:numFmt w:val="bullet"/>
      <w:lvlText w:val="o"/>
      <w:lvlJc w:val="left"/>
      <w:pPr>
        <w:ind w:left="4188" w:hanging="360"/>
      </w:pPr>
      <w:rPr>
        <w:rFonts w:hint="default" w:ascii="Courier New" w:hAnsi="Courier New" w:cs="Courier New"/>
      </w:rPr>
    </w:lvl>
    <w:lvl w:ilvl="5" w:tplc="44090005" w:tentative="1">
      <w:start w:val="1"/>
      <w:numFmt w:val="bullet"/>
      <w:lvlText w:val=""/>
      <w:lvlJc w:val="left"/>
      <w:pPr>
        <w:ind w:left="4908" w:hanging="360"/>
      </w:pPr>
      <w:rPr>
        <w:rFonts w:hint="default" w:ascii="Wingdings" w:hAnsi="Wingdings"/>
      </w:rPr>
    </w:lvl>
    <w:lvl w:ilvl="6" w:tplc="44090001" w:tentative="1">
      <w:start w:val="1"/>
      <w:numFmt w:val="bullet"/>
      <w:lvlText w:val=""/>
      <w:lvlJc w:val="left"/>
      <w:pPr>
        <w:ind w:left="5628" w:hanging="360"/>
      </w:pPr>
      <w:rPr>
        <w:rFonts w:hint="default" w:ascii="Symbol" w:hAnsi="Symbol"/>
      </w:rPr>
    </w:lvl>
    <w:lvl w:ilvl="7" w:tplc="44090003" w:tentative="1">
      <w:start w:val="1"/>
      <w:numFmt w:val="bullet"/>
      <w:lvlText w:val="o"/>
      <w:lvlJc w:val="left"/>
      <w:pPr>
        <w:ind w:left="6348" w:hanging="360"/>
      </w:pPr>
      <w:rPr>
        <w:rFonts w:hint="default" w:ascii="Courier New" w:hAnsi="Courier New" w:cs="Courier New"/>
      </w:rPr>
    </w:lvl>
    <w:lvl w:ilvl="8" w:tplc="44090005" w:tentative="1">
      <w:start w:val="1"/>
      <w:numFmt w:val="bullet"/>
      <w:lvlText w:val=""/>
      <w:lvlJc w:val="left"/>
      <w:pPr>
        <w:ind w:left="7068" w:hanging="360"/>
      </w:pPr>
      <w:rPr>
        <w:rFonts w:hint="default" w:ascii="Wingdings" w:hAnsi="Wingdings"/>
      </w:rPr>
    </w:lvl>
  </w:abstractNum>
  <w:abstractNum w:abstractNumId="12" w15:restartNumberingAfterBreak="0">
    <w:nsid w:val="39FF36F2"/>
    <w:multiLevelType w:val="hybridMultilevel"/>
    <w:tmpl w:val="203058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B00231C"/>
    <w:multiLevelType w:val="hybridMultilevel"/>
    <w:tmpl w:val="4F3C17A6"/>
    <w:lvl w:ilvl="0" w:tplc="44090001">
      <w:start w:val="1"/>
      <w:numFmt w:val="bullet"/>
      <w:lvlText w:val=""/>
      <w:lvlJc w:val="left"/>
      <w:pPr>
        <w:ind w:left="720" w:hanging="360"/>
      </w:pPr>
      <w:rPr>
        <w:rFonts w:hint="default" w:ascii="Symbol" w:hAnsi="Symbol"/>
      </w:rPr>
    </w:lvl>
    <w:lvl w:ilvl="1" w:tplc="44090003" w:tentative="1">
      <w:start w:val="1"/>
      <w:numFmt w:val="bullet"/>
      <w:lvlText w:val="o"/>
      <w:lvlJc w:val="left"/>
      <w:pPr>
        <w:ind w:left="1440" w:hanging="360"/>
      </w:pPr>
      <w:rPr>
        <w:rFonts w:hint="default" w:ascii="Courier New" w:hAnsi="Courier New" w:cs="Courier New"/>
      </w:rPr>
    </w:lvl>
    <w:lvl w:ilvl="2" w:tplc="44090005" w:tentative="1">
      <w:start w:val="1"/>
      <w:numFmt w:val="bullet"/>
      <w:lvlText w:val=""/>
      <w:lvlJc w:val="left"/>
      <w:pPr>
        <w:ind w:left="2160" w:hanging="360"/>
      </w:pPr>
      <w:rPr>
        <w:rFonts w:hint="default" w:ascii="Wingdings" w:hAnsi="Wingdings"/>
      </w:rPr>
    </w:lvl>
    <w:lvl w:ilvl="3" w:tplc="44090001" w:tentative="1">
      <w:start w:val="1"/>
      <w:numFmt w:val="bullet"/>
      <w:lvlText w:val=""/>
      <w:lvlJc w:val="left"/>
      <w:pPr>
        <w:ind w:left="2880"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14" w15:restartNumberingAfterBreak="0">
    <w:nsid w:val="42352EFF"/>
    <w:multiLevelType w:val="hybridMultilevel"/>
    <w:tmpl w:val="25D81E24"/>
    <w:lvl w:ilvl="0" w:tplc="8EFA8E82">
      <w:numFmt w:val="bullet"/>
      <w:lvlText w:val="•"/>
      <w:lvlJc w:val="left"/>
      <w:pPr>
        <w:ind w:left="220" w:hanging="144"/>
      </w:pPr>
      <w:rPr>
        <w:rFonts w:hint="default" w:ascii="Calibri" w:hAnsi="Calibri" w:eastAsia="Calibri" w:cs="Calibri"/>
        <w:w w:val="99"/>
        <w:lang w:val="en-GB" w:eastAsia="en-US" w:bidi="ar-SA"/>
      </w:rPr>
    </w:lvl>
    <w:lvl w:ilvl="1" w:tplc="BB9CD1E4">
      <w:numFmt w:val="bullet"/>
      <w:lvlText w:val=""/>
      <w:lvlJc w:val="left"/>
      <w:rPr>
        <w:rFonts w:hint="default" w:ascii="Symbol" w:hAnsi="Symbol" w:eastAsia="Symbol" w:cs="Symbol"/>
        <w:b w:val="0"/>
        <w:bCs w:val="0"/>
        <w:i w:val="0"/>
        <w:iCs w:val="0"/>
        <w:w w:val="100"/>
        <w:sz w:val="22"/>
        <w:szCs w:val="22"/>
        <w:lang w:val="en-GB" w:eastAsia="en-US" w:bidi="ar-SA"/>
      </w:rPr>
    </w:lvl>
    <w:lvl w:ilvl="2" w:tplc="D8E081D2">
      <w:numFmt w:val="bullet"/>
      <w:lvlText w:val="•"/>
      <w:lvlJc w:val="left"/>
      <w:pPr>
        <w:ind w:left="1887" w:hanging="360"/>
      </w:pPr>
      <w:rPr>
        <w:rFonts w:hint="default"/>
        <w:lang w:val="en-GB" w:eastAsia="en-US" w:bidi="ar-SA"/>
      </w:rPr>
    </w:lvl>
    <w:lvl w:ilvl="3" w:tplc="BEB0D9F0">
      <w:numFmt w:val="bullet"/>
      <w:lvlText w:val="•"/>
      <w:lvlJc w:val="left"/>
      <w:pPr>
        <w:ind w:left="2834" w:hanging="360"/>
      </w:pPr>
      <w:rPr>
        <w:rFonts w:hint="default"/>
        <w:lang w:val="en-GB" w:eastAsia="en-US" w:bidi="ar-SA"/>
      </w:rPr>
    </w:lvl>
    <w:lvl w:ilvl="4" w:tplc="68B6872E">
      <w:numFmt w:val="bullet"/>
      <w:lvlText w:val="•"/>
      <w:lvlJc w:val="left"/>
      <w:pPr>
        <w:ind w:left="3782" w:hanging="360"/>
      </w:pPr>
      <w:rPr>
        <w:rFonts w:hint="default"/>
        <w:lang w:val="en-GB" w:eastAsia="en-US" w:bidi="ar-SA"/>
      </w:rPr>
    </w:lvl>
    <w:lvl w:ilvl="5" w:tplc="76FE4D18">
      <w:numFmt w:val="bullet"/>
      <w:lvlText w:val="•"/>
      <w:lvlJc w:val="left"/>
      <w:pPr>
        <w:ind w:left="4729" w:hanging="360"/>
      </w:pPr>
      <w:rPr>
        <w:rFonts w:hint="default"/>
        <w:lang w:val="en-GB" w:eastAsia="en-US" w:bidi="ar-SA"/>
      </w:rPr>
    </w:lvl>
    <w:lvl w:ilvl="6" w:tplc="01B4ACF2">
      <w:numFmt w:val="bullet"/>
      <w:lvlText w:val="•"/>
      <w:lvlJc w:val="left"/>
      <w:pPr>
        <w:ind w:left="5676" w:hanging="360"/>
      </w:pPr>
      <w:rPr>
        <w:rFonts w:hint="default"/>
        <w:lang w:val="en-GB" w:eastAsia="en-US" w:bidi="ar-SA"/>
      </w:rPr>
    </w:lvl>
    <w:lvl w:ilvl="7" w:tplc="71681674">
      <w:numFmt w:val="bullet"/>
      <w:lvlText w:val="•"/>
      <w:lvlJc w:val="left"/>
      <w:pPr>
        <w:ind w:left="6624" w:hanging="360"/>
      </w:pPr>
      <w:rPr>
        <w:rFonts w:hint="default"/>
        <w:lang w:val="en-GB" w:eastAsia="en-US" w:bidi="ar-SA"/>
      </w:rPr>
    </w:lvl>
    <w:lvl w:ilvl="8" w:tplc="AB88FE9A">
      <w:numFmt w:val="bullet"/>
      <w:lvlText w:val="•"/>
      <w:lvlJc w:val="left"/>
      <w:pPr>
        <w:ind w:left="7571" w:hanging="360"/>
      </w:pPr>
      <w:rPr>
        <w:rFonts w:hint="default"/>
        <w:lang w:val="en-GB" w:eastAsia="en-US" w:bidi="ar-SA"/>
      </w:rPr>
    </w:lvl>
  </w:abstractNum>
  <w:abstractNum w:abstractNumId="15" w15:restartNumberingAfterBreak="0">
    <w:nsid w:val="4F5D5D09"/>
    <w:multiLevelType w:val="hybridMultilevel"/>
    <w:tmpl w:val="DC961FA0"/>
    <w:lvl w:ilvl="0" w:tplc="72E43924">
      <w:start w:val="1"/>
      <w:numFmt w:val="decimal"/>
      <w:lvlText w:val="%1."/>
      <w:lvlJc w:val="left"/>
      <w:pPr>
        <w:ind w:left="360" w:hanging="360"/>
      </w:pPr>
      <w:rPr>
        <w:rFonts w:hint="default"/>
      </w:rPr>
    </w:lvl>
    <w:lvl w:ilvl="1" w:tplc="FFFFFFFF" w:tentative="1">
      <w:start w:val="1"/>
      <w:numFmt w:val="bullet"/>
      <w:lvlText w:val="ü"/>
      <w:lvlJc w:val="left"/>
      <w:pPr>
        <w:tabs>
          <w:tab w:val="num" w:pos="1080"/>
        </w:tabs>
        <w:ind w:left="1080" w:hanging="360"/>
      </w:pPr>
      <w:rPr>
        <w:rFonts w:hint="default" w:ascii="Wingdings" w:hAnsi="Wingdings"/>
      </w:rPr>
    </w:lvl>
    <w:lvl w:ilvl="2" w:tplc="FFFFFFFF" w:tentative="1">
      <w:start w:val="1"/>
      <w:numFmt w:val="bullet"/>
      <w:lvlText w:val="ü"/>
      <w:lvlJc w:val="left"/>
      <w:pPr>
        <w:tabs>
          <w:tab w:val="num" w:pos="1800"/>
        </w:tabs>
        <w:ind w:left="1800" w:hanging="360"/>
      </w:pPr>
      <w:rPr>
        <w:rFonts w:hint="default" w:ascii="Wingdings" w:hAnsi="Wingdings"/>
      </w:rPr>
    </w:lvl>
    <w:lvl w:ilvl="3" w:tplc="FFFFFFFF" w:tentative="1">
      <w:start w:val="1"/>
      <w:numFmt w:val="bullet"/>
      <w:lvlText w:val="ü"/>
      <w:lvlJc w:val="left"/>
      <w:pPr>
        <w:tabs>
          <w:tab w:val="num" w:pos="2520"/>
        </w:tabs>
        <w:ind w:left="2520" w:hanging="360"/>
      </w:pPr>
      <w:rPr>
        <w:rFonts w:hint="default" w:ascii="Wingdings" w:hAnsi="Wingdings"/>
      </w:rPr>
    </w:lvl>
    <w:lvl w:ilvl="4" w:tplc="FFFFFFFF" w:tentative="1">
      <w:start w:val="1"/>
      <w:numFmt w:val="bullet"/>
      <w:lvlText w:val="ü"/>
      <w:lvlJc w:val="left"/>
      <w:pPr>
        <w:tabs>
          <w:tab w:val="num" w:pos="3240"/>
        </w:tabs>
        <w:ind w:left="3240" w:hanging="360"/>
      </w:pPr>
      <w:rPr>
        <w:rFonts w:hint="default" w:ascii="Wingdings" w:hAnsi="Wingdings"/>
      </w:rPr>
    </w:lvl>
    <w:lvl w:ilvl="5" w:tplc="FFFFFFFF" w:tentative="1">
      <w:start w:val="1"/>
      <w:numFmt w:val="bullet"/>
      <w:lvlText w:val="ü"/>
      <w:lvlJc w:val="left"/>
      <w:pPr>
        <w:tabs>
          <w:tab w:val="num" w:pos="3960"/>
        </w:tabs>
        <w:ind w:left="3960" w:hanging="360"/>
      </w:pPr>
      <w:rPr>
        <w:rFonts w:hint="default" w:ascii="Wingdings" w:hAnsi="Wingdings"/>
      </w:rPr>
    </w:lvl>
    <w:lvl w:ilvl="6" w:tplc="FFFFFFFF" w:tentative="1">
      <w:start w:val="1"/>
      <w:numFmt w:val="bullet"/>
      <w:lvlText w:val="ü"/>
      <w:lvlJc w:val="left"/>
      <w:pPr>
        <w:tabs>
          <w:tab w:val="num" w:pos="4680"/>
        </w:tabs>
        <w:ind w:left="4680" w:hanging="360"/>
      </w:pPr>
      <w:rPr>
        <w:rFonts w:hint="default" w:ascii="Wingdings" w:hAnsi="Wingdings"/>
      </w:rPr>
    </w:lvl>
    <w:lvl w:ilvl="7" w:tplc="FFFFFFFF" w:tentative="1">
      <w:start w:val="1"/>
      <w:numFmt w:val="bullet"/>
      <w:lvlText w:val="ü"/>
      <w:lvlJc w:val="left"/>
      <w:pPr>
        <w:tabs>
          <w:tab w:val="num" w:pos="5400"/>
        </w:tabs>
        <w:ind w:left="5400" w:hanging="360"/>
      </w:pPr>
      <w:rPr>
        <w:rFonts w:hint="default" w:ascii="Wingdings" w:hAnsi="Wingdings"/>
      </w:rPr>
    </w:lvl>
    <w:lvl w:ilvl="8" w:tplc="FFFFFFFF" w:tentative="1">
      <w:start w:val="1"/>
      <w:numFmt w:val="bullet"/>
      <w:lvlText w:val="ü"/>
      <w:lvlJc w:val="left"/>
      <w:pPr>
        <w:tabs>
          <w:tab w:val="num" w:pos="6120"/>
        </w:tabs>
        <w:ind w:left="6120" w:hanging="360"/>
      </w:pPr>
      <w:rPr>
        <w:rFonts w:hint="default" w:ascii="Wingdings" w:hAnsi="Wingdings"/>
      </w:rPr>
    </w:lvl>
  </w:abstractNum>
  <w:abstractNum w:abstractNumId="16" w15:restartNumberingAfterBreak="0">
    <w:nsid w:val="4FAA6ECE"/>
    <w:multiLevelType w:val="hybridMultilevel"/>
    <w:tmpl w:val="3DA08A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10E3BFA"/>
    <w:multiLevelType w:val="hybridMultilevel"/>
    <w:tmpl w:val="281C1B4E"/>
    <w:lvl w:ilvl="0" w:tplc="44090001">
      <w:start w:val="1"/>
      <w:numFmt w:val="bullet"/>
      <w:lvlText w:val=""/>
      <w:lvlJc w:val="left"/>
      <w:pPr>
        <w:ind w:left="720" w:hanging="360"/>
      </w:pPr>
      <w:rPr>
        <w:rFonts w:hint="default" w:ascii="Symbol" w:hAnsi="Symbol"/>
      </w:rPr>
    </w:lvl>
    <w:lvl w:ilvl="1" w:tplc="44090003">
      <w:start w:val="1"/>
      <w:numFmt w:val="bullet"/>
      <w:lvlText w:val="o"/>
      <w:lvlJc w:val="left"/>
      <w:pPr>
        <w:ind w:left="1440" w:hanging="360"/>
      </w:pPr>
      <w:rPr>
        <w:rFonts w:hint="default" w:ascii="Courier New" w:hAnsi="Courier New" w:cs="Courier New"/>
      </w:rPr>
    </w:lvl>
    <w:lvl w:ilvl="2" w:tplc="44090005" w:tentative="1">
      <w:start w:val="1"/>
      <w:numFmt w:val="bullet"/>
      <w:lvlText w:val=""/>
      <w:lvlJc w:val="left"/>
      <w:pPr>
        <w:ind w:left="2160" w:hanging="360"/>
      </w:pPr>
      <w:rPr>
        <w:rFonts w:hint="default" w:ascii="Wingdings" w:hAnsi="Wingdings"/>
      </w:rPr>
    </w:lvl>
    <w:lvl w:ilvl="3" w:tplc="44090001" w:tentative="1">
      <w:start w:val="1"/>
      <w:numFmt w:val="bullet"/>
      <w:lvlText w:val=""/>
      <w:lvlJc w:val="left"/>
      <w:pPr>
        <w:ind w:left="2880"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18" w15:restartNumberingAfterBreak="0">
    <w:nsid w:val="519C2130"/>
    <w:multiLevelType w:val="hybridMultilevel"/>
    <w:tmpl w:val="7C2E955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58AD2CD9"/>
    <w:multiLevelType w:val="multilevel"/>
    <w:tmpl w:val="60286A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9944EE8"/>
    <w:multiLevelType w:val="hybridMultilevel"/>
    <w:tmpl w:val="E6AA9D00"/>
    <w:lvl w:ilvl="0" w:tplc="937A48B2">
      <w:start w:val="1"/>
      <w:numFmt w:val="lowerRoman"/>
      <w:lvlText w:val="%1."/>
      <w:lvlJc w:val="right"/>
      <w:pPr>
        <w:tabs>
          <w:tab w:val="num" w:pos="720"/>
        </w:tabs>
        <w:ind w:left="720" w:hanging="360"/>
      </w:pPr>
    </w:lvl>
    <w:lvl w:ilvl="1" w:tplc="4E4ADC3C" w:tentative="1">
      <w:start w:val="1"/>
      <w:numFmt w:val="lowerRoman"/>
      <w:lvlText w:val="%2."/>
      <w:lvlJc w:val="right"/>
      <w:pPr>
        <w:tabs>
          <w:tab w:val="num" w:pos="1440"/>
        </w:tabs>
        <w:ind w:left="1440" w:hanging="360"/>
      </w:pPr>
    </w:lvl>
    <w:lvl w:ilvl="2" w:tplc="969A391C">
      <w:start w:val="1"/>
      <w:numFmt w:val="lowerRoman"/>
      <w:lvlText w:val="%3."/>
      <w:lvlJc w:val="right"/>
      <w:pPr>
        <w:tabs>
          <w:tab w:val="num" w:pos="2160"/>
        </w:tabs>
        <w:ind w:left="2160" w:hanging="360"/>
      </w:pPr>
    </w:lvl>
    <w:lvl w:ilvl="3" w:tplc="6D966C44" w:tentative="1">
      <w:start w:val="1"/>
      <w:numFmt w:val="lowerRoman"/>
      <w:lvlText w:val="%4."/>
      <w:lvlJc w:val="right"/>
      <w:pPr>
        <w:tabs>
          <w:tab w:val="num" w:pos="2880"/>
        </w:tabs>
        <w:ind w:left="2880" w:hanging="360"/>
      </w:pPr>
    </w:lvl>
    <w:lvl w:ilvl="4" w:tplc="C7520A1E" w:tentative="1">
      <w:start w:val="1"/>
      <w:numFmt w:val="lowerRoman"/>
      <w:lvlText w:val="%5."/>
      <w:lvlJc w:val="right"/>
      <w:pPr>
        <w:tabs>
          <w:tab w:val="num" w:pos="3600"/>
        </w:tabs>
        <w:ind w:left="3600" w:hanging="360"/>
      </w:pPr>
    </w:lvl>
    <w:lvl w:ilvl="5" w:tplc="7E62F82A" w:tentative="1">
      <w:start w:val="1"/>
      <w:numFmt w:val="lowerRoman"/>
      <w:lvlText w:val="%6."/>
      <w:lvlJc w:val="right"/>
      <w:pPr>
        <w:tabs>
          <w:tab w:val="num" w:pos="4320"/>
        </w:tabs>
        <w:ind w:left="4320" w:hanging="360"/>
      </w:pPr>
    </w:lvl>
    <w:lvl w:ilvl="6" w:tplc="0E62084C" w:tentative="1">
      <w:start w:val="1"/>
      <w:numFmt w:val="lowerRoman"/>
      <w:lvlText w:val="%7."/>
      <w:lvlJc w:val="right"/>
      <w:pPr>
        <w:tabs>
          <w:tab w:val="num" w:pos="5040"/>
        </w:tabs>
        <w:ind w:left="5040" w:hanging="360"/>
      </w:pPr>
    </w:lvl>
    <w:lvl w:ilvl="7" w:tplc="BCE05E76" w:tentative="1">
      <w:start w:val="1"/>
      <w:numFmt w:val="lowerRoman"/>
      <w:lvlText w:val="%8."/>
      <w:lvlJc w:val="right"/>
      <w:pPr>
        <w:tabs>
          <w:tab w:val="num" w:pos="5760"/>
        </w:tabs>
        <w:ind w:left="5760" w:hanging="360"/>
      </w:pPr>
    </w:lvl>
    <w:lvl w:ilvl="8" w:tplc="381E1FBA" w:tentative="1">
      <w:start w:val="1"/>
      <w:numFmt w:val="lowerRoman"/>
      <w:lvlText w:val="%9."/>
      <w:lvlJc w:val="right"/>
      <w:pPr>
        <w:tabs>
          <w:tab w:val="num" w:pos="6480"/>
        </w:tabs>
        <w:ind w:left="6480" w:hanging="360"/>
      </w:pPr>
    </w:lvl>
  </w:abstractNum>
  <w:abstractNum w:abstractNumId="21" w15:restartNumberingAfterBreak="0">
    <w:nsid w:val="5DB4170B"/>
    <w:multiLevelType w:val="hybridMultilevel"/>
    <w:tmpl w:val="8B164B6C"/>
    <w:lvl w:ilvl="0" w:tplc="08090001">
      <w:start w:val="1"/>
      <w:numFmt w:val="bullet"/>
      <w:lvlText w:val=""/>
      <w:lvlJc w:val="left"/>
      <w:pPr>
        <w:ind w:left="720" w:hanging="360"/>
      </w:pPr>
      <w:rPr>
        <w:rFonts w:hint="default" w:ascii="Symbol" w:hAnsi="Symbol"/>
      </w:rPr>
    </w:lvl>
    <w:lvl w:ilvl="1" w:tplc="44090003" w:tentative="1">
      <w:start w:val="1"/>
      <w:numFmt w:val="bullet"/>
      <w:lvlText w:val="o"/>
      <w:lvlJc w:val="left"/>
      <w:pPr>
        <w:ind w:left="1440" w:hanging="360"/>
      </w:pPr>
      <w:rPr>
        <w:rFonts w:hint="default" w:ascii="Courier New" w:hAnsi="Courier New" w:cs="Courier New"/>
      </w:rPr>
    </w:lvl>
    <w:lvl w:ilvl="2" w:tplc="44090005" w:tentative="1">
      <w:start w:val="1"/>
      <w:numFmt w:val="bullet"/>
      <w:lvlText w:val=""/>
      <w:lvlJc w:val="left"/>
      <w:pPr>
        <w:ind w:left="2160" w:hanging="360"/>
      </w:pPr>
      <w:rPr>
        <w:rFonts w:hint="default" w:ascii="Wingdings" w:hAnsi="Wingdings"/>
      </w:rPr>
    </w:lvl>
    <w:lvl w:ilvl="3" w:tplc="44090001" w:tentative="1">
      <w:start w:val="1"/>
      <w:numFmt w:val="bullet"/>
      <w:lvlText w:val=""/>
      <w:lvlJc w:val="left"/>
      <w:pPr>
        <w:ind w:left="2880"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22" w15:restartNumberingAfterBreak="0">
    <w:nsid w:val="68B70BD0"/>
    <w:multiLevelType w:val="hybridMultilevel"/>
    <w:tmpl w:val="97983088"/>
    <w:lvl w:ilvl="0" w:tplc="44090001">
      <w:start w:val="1"/>
      <w:numFmt w:val="bullet"/>
      <w:lvlText w:val=""/>
      <w:lvlJc w:val="left"/>
      <w:pPr>
        <w:ind w:left="1440" w:hanging="360"/>
      </w:pPr>
      <w:rPr>
        <w:rFonts w:hint="default" w:ascii="Symbol" w:hAnsi="Symbol"/>
      </w:rPr>
    </w:lvl>
    <w:lvl w:ilvl="1" w:tplc="44090003" w:tentative="1">
      <w:start w:val="1"/>
      <w:numFmt w:val="bullet"/>
      <w:lvlText w:val="o"/>
      <w:lvlJc w:val="left"/>
      <w:pPr>
        <w:ind w:left="2160" w:hanging="360"/>
      </w:pPr>
      <w:rPr>
        <w:rFonts w:hint="default" w:ascii="Courier New" w:hAnsi="Courier New" w:cs="Courier New"/>
      </w:rPr>
    </w:lvl>
    <w:lvl w:ilvl="2" w:tplc="44090005" w:tentative="1">
      <w:start w:val="1"/>
      <w:numFmt w:val="bullet"/>
      <w:lvlText w:val=""/>
      <w:lvlJc w:val="left"/>
      <w:pPr>
        <w:ind w:left="2880" w:hanging="360"/>
      </w:pPr>
      <w:rPr>
        <w:rFonts w:hint="default" w:ascii="Wingdings" w:hAnsi="Wingdings"/>
      </w:rPr>
    </w:lvl>
    <w:lvl w:ilvl="3" w:tplc="44090001" w:tentative="1">
      <w:start w:val="1"/>
      <w:numFmt w:val="bullet"/>
      <w:lvlText w:val=""/>
      <w:lvlJc w:val="left"/>
      <w:pPr>
        <w:ind w:left="3600" w:hanging="360"/>
      </w:pPr>
      <w:rPr>
        <w:rFonts w:hint="default" w:ascii="Symbol" w:hAnsi="Symbol"/>
      </w:rPr>
    </w:lvl>
    <w:lvl w:ilvl="4" w:tplc="44090003" w:tentative="1">
      <w:start w:val="1"/>
      <w:numFmt w:val="bullet"/>
      <w:lvlText w:val="o"/>
      <w:lvlJc w:val="left"/>
      <w:pPr>
        <w:ind w:left="4320" w:hanging="360"/>
      </w:pPr>
      <w:rPr>
        <w:rFonts w:hint="default" w:ascii="Courier New" w:hAnsi="Courier New" w:cs="Courier New"/>
      </w:rPr>
    </w:lvl>
    <w:lvl w:ilvl="5" w:tplc="44090005" w:tentative="1">
      <w:start w:val="1"/>
      <w:numFmt w:val="bullet"/>
      <w:lvlText w:val=""/>
      <w:lvlJc w:val="left"/>
      <w:pPr>
        <w:ind w:left="5040" w:hanging="360"/>
      </w:pPr>
      <w:rPr>
        <w:rFonts w:hint="default" w:ascii="Wingdings" w:hAnsi="Wingdings"/>
      </w:rPr>
    </w:lvl>
    <w:lvl w:ilvl="6" w:tplc="44090001" w:tentative="1">
      <w:start w:val="1"/>
      <w:numFmt w:val="bullet"/>
      <w:lvlText w:val=""/>
      <w:lvlJc w:val="left"/>
      <w:pPr>
        <w:ind w:left="5760" w:hanging="360"/>
      </w:pPr>
      <w:rPr>
        <w:rFonts w:hint="default" w:ascii="Symbol" w:hAnsi="Symbol"/>
      </w:rPr>
    </w:lvl>
    <w:lvl w:ilvl="7" w:tplc="44090003" w:tentative="1">
      <w:start w:val="1"/>
      <w:numFmt w:val="bullet"/>
      <w:lvlText w:val="o"/>
      <w:lvlJc w:val="left"/>
      <w:pPr>
        <w:ind w:left="6480" w:hanging="360"/>
      </w:pPr>
      <w:rPr>
        <w:rFonts w:hint="default" w:ascii="Courier New" w:hAnsi="Courier New" w:cs="Courier New"/>
      </w:rPr>
    </w:lvl>
    <w:lvl w:ilvl="8" w:tplc="44090005" w:tentative="1">
      <w:start w:val="1"/>
      <w:numFmt w:val="bullet"/>
      <w:lvlText w:val=""/>
      <w:lvlJc w:val="left"/>
      <w:pPr>
        <w:ind w:left="7200" w:hanging="360"/>
      </w:pPr>
      <w:rPr>
        <w:rFonts w:hint="default" w:ascii="Wingdings" w:hAnsi="Wingdings"/>
      </w:rPr>
    </w:lvl>
  </w:abstractNum>
  <w:abstractNum w:abstractNumId="23" w15:restartNumberingAfterBreak="0">
    <w:nsid w:val="69145FD9"/>
    <w:multiLevelType w:val="hybridMultilevel"/>
    <w:tmpl w:val="948402AA"/>
    <w:lvl w:ilvl="0" w:tplc="44090001">
      <w:start w:val="1"/>
      <w:numFmt w:val="bullet"/>
      <w:lvlText w:val=""/>
      <w:lvlJc w:val="left"/>
      <w:pPr>
        <w:ind w:left="1854" w:hanging="360"/>
      </w:pPr>
      <w:rPr>
        <w:rFonts w:hint="default" w:ascii="Symbol" w:hAnsi="Symbol"/>
      </w:rPr>
    </w:lvl>
    <w:lvl w:ilvl="1" w:tplc="44090003">
      <w:start w:val="1"/>
      <w:numFmt w:val="bullet"/>
      <w:lvlText w:val="o"/>
      <w:lvlJc w:val="left"/>
      <w:pPr>
        <w:ind w:left="2574" w:hanging="360"/>
      </w:pPr>
      <w:rPr>
        <w:rFonts w:hint="default" w:ascii="Courier New" w:hAnsi="Courier New" w:cs="Courier New"/>
      </w:rPr>
    </w:lvl>
    <w:lvl w:ilvl="2" w:tplc="44090005" w:tentative="1">
      <w:start w:val="1"/>
      <w:numFmt w:val="bullet"/>
      <w:lvlText w:val=""/>
      <w:lvlJc w:val="left"/>
      <w:pPr>
        <w:ind w:left="3294" w:hanging="360"/>
      </w:pPr>
      <w:rPr>
        <w:rFonts w:hint="default" w:ascii="Wingdings" w:hAnsi="Wingdings"/>
      </w:rPr>
    </w:lvl>
    <w:lvl w:ilvl="3" w:tplc="44090001" w:tentative="1">
      <w:start w:val="1"/>
      <w:numFmt w:val="bullet"/>
      <w:lvlText w:val=""/>
      <w:lvlJc w:val="left"/>
      <w:pPr>
        <w:ind w:left="4014" w:hanging="360"/>
      </w:pPr>
      <w:rPr>
        <w:rFonts w:hint="default" w:ascii="Symbol" w:hAnsi="Symbol"/>
      </w:rPr>
    </w:lvl>
    <w:lvl w:ilvl="4" w:tplc="44090003" w:tentative="1">
      <w:start w:val="1"/>
      <w:numFmt w:val="bullet"/>
      <w:lvlText w:val="o"/>
      <w:lvlJc w:val="left"/>
      <w:pPr>
        <w:ind w:left="4734" w:hanging="360"/>
      </w:pPr>
      <w:rPr>
        <w:rFonts w:hint="default" w:ascii="Courier New" w:hAnsi="Courier New" w:cs="Courier New"/>
      </w:rPr>
    </w:lvl>
    <w:lvl w:ilvl="5" w:tplc="44090005" w:tentative="1">
      <w:start w:val="1"/>
      <w:numFmt w:val="bullet"/>
      <w:lvlText w:val=""/>
      <w:lvlJc w:val="left"/>
      <w:pPr>
        <w:ind w:left="5454" w:hanging="360"/>
      </w:pPr>
      <w:rPr>
        <w:rFonts w:hint="default" w:ascii="Wingdings" w:hAnsi="Wingdings"/>
      </w:rPr>
    </w:lvl>
    <w:lvl w:ilvl="6" w:tplc="44090001" w:tentative="1">
      <w:start w:val="1"/>
      <w:numFmt w:val="bullet"/>
      <w:lvlText w:val=""/>
      <w:lvlJc w:val="left"/>
      <w:pPr>
        <w:ind w:left="6174" w:hanging="360"/>
      </w:pPr>
      <w:rPr>
        <w:rFonts w:hint="default" w:ascii="Symbol" w:hAnsi="Symbol"/>
      </w:rPr>
    </w:lvl>
    <w:lvl w:ilvl="7" w:tplc="44090003" w:tentative="1">
      <w:start w:val="1"/>
      <w:numFmt w:val="bullet"/>
      <w:lvlText w:val="o"/>
      <w:lvlJc w:val="left"/>
      <w:pPr>
        <w:ind w:left="6894" w:hanging="360"/>
      </w:pPr>
      <w:rPr>
        <w:rFonts w:hint="default" w:ascii="Courier New" w:hAnsi="Courier New" w:cs="Courier New"/>
      </w:rPr>
    </w:lvl>
    <w:lvl w:ilvl="8" w:tplc="44090005" w:tentative="1">
      <w:start w:val="1"/>
      <w:numFmt w:val="bullet"/>
      <w:lvlText w:val=""/>
      <w:lvlJc w:val="left"/>
      <w:pPr>
        <w:ind w:left="7614" w:hanging="360"/>
      </w:pPr>
      <w:rPr>
        <w:rFonts w:hint="default" w:ascii="Wingdings" w:hAnsi="Wingdings"/>
      </w:rPr>
    </w:lvl>
  </w:abstractNum>
  <w:abstractNum w:abstractNumId="24" w15:restartNumberingAfterBreak="0">
    <w:nsid w:val="6AEC32CD"/>
    <w:multiLevelType w:val="hybridMultilevel"/>
    <w:tmpl w:val="5DEE1258"/>
    <w:lvl w:ilvl="0" w:tplc="44090001">
      <w:start w:val="1"/>
      <w:numFmt w:val="bullet"/>
      <w:lvlText w:val=""/>
      <w:lvlJc w:val="left"/>
      <w:pPr>
        <w:ind w:left="720" w:hanging="360"/>
      </w:pPr>
      <w:rPr>
        <w:rFonts w:hint="default" w:ascii="Symbol" w:hAnsi="Symbol"/>
      </w:rPr>
    </w:lvl>
    <w:lvl w:ilvl="1" w:tplc="44090003" w:tentative="1">
      <w:start w:val="1"/>
      <w:numFmt w:val="bullet"/>
      <w:lvlText w:val="o"/>
      <w:lvlJc w:val="left"/>
      <w:pPr>
        <w:ind w:left="1440" w:hanging="360"/>
      </w:pPr>
      <w:rPr>
        <w:rFonts w:hint="default" w:ascii="Courier New" w:hAnsi="Courier New" w:cs="Courier New"/>
      </w:rPr>
    </w:lvl>
    <w:lvl w:ilvl="2" w:tplc="44090005" w:tentative="1">
      <w:start w:val="1"/>
      <w:numFmt w:val="bullet"/>
      <w:lvlText w:val=""/>
      <w:lvlJc w:val="left"/>
      <w:pPr>
        <w:ind w:left="2160" w:hanging="360"/>
      </w:pPr>
      <w:rPr>
        <w:rFonts w:hint="default" w:ascii="Wingdings" w:hAnsi="Wingdings"/>
      </w:rPr>
    </w:lvl>
    <w:lvl w:ilvl="3" w:tplc="44090001" w:tentative="1">
      <w:start w:val="1"/>
      <w:numFmt w:val="bullet"/>
      <w:lvlText w:val=""/>
      <w:lvlJc w:val="left"/>
      <w:pPr>
        <w:ind w:left="2880"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25" w15:restartNumberingAfterBreak="0">
    <w:nsid w:val="6B8F1B13"/>
    <w:multiLevelType w:val="multilevel"/>
    <w:tmpl w:val="D424F2C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0757B18"/>
    <w:multiLevelType w:val="hybridMultilevel"/>
    <w:tmpl w:val="16F64B88"/>
    <w:lvl w:ilvl="0" w:tplc="44090001">
      <w:start w:val="1"/>
      <w:numFmt w:val="bullet"/>
      <w:lvlText w:val=""/>
      <w:lvlJc w:val="left"/>
      <w:pPr>
        <w:ind w:left="1854" w:hanging="360"/>
      </w:pPr>
      <w:rPr>
        <w:rFonts w:hint="default" w:ascii="Symbol" w:hAnsi="Symbol"/>
      </w:rPr>
    </w:lvl>
    <w:lvl w:ilvl="1" w:tplc="44090003" w:tentative="1">
      <w:start w:val="1"/>
      <w:numFmt w:val="bullet"/>
      <w:lvlText w:val="o"/>
      <w:lvlJc w:val="left"/>
      <w:pPr>
        <w:ind w:left="2574" w:hanging="360"/>
      </w:pPr>
      <w:rPr>
        <w:rFonts w:hint="default" w:ascii="Courier New" w:hAnsi="Courier New" w:cs="Courier New"/>
      </w:rPr>
    </w:lvl>
    <w:lvl w:ilvl="2" w:tplc="44090005" w:tentative="1">
      <w:start w:val="1"/>
      <w:numFmt w:val="bullet"/>
      <w:lvlText w:val=""/>
      <w:lvlJc w:val="left"/>
      <w:pPr>
        <w:ind w:left="3294" w:hanging="360"/>
      </w:pPr>
      <w:rPr>
        <w:rFonts w:hint="default" w:ascii="Wingdings" w:hAnsi="Wingdings"/>
      </w:rPr>
    </w:lvl>
    <w:lvl w:ilvl="3" w:tplc="44090001" w:tentative="1">
      <w:start w:val="1"/>
      <w:numFmt w:val="bullet"/>
      <w:lvlText w:val=""/>
      <w:lvlJc w:val="left"/>
      <w:pPr>
        <w:ind w:left="4014" w:hanging="360"/>
      </w:pPr>
      <w:rPr>
        <w:rFonts w:hint="default" w:ascii="Symbol" w:hAnsi="Symbol"/>
      </w:rPr>
    </w:lvl>
    <w:lvl w:ilvl="4" w:tplc="44090003" w:tentative="1">
      <w:start w:val="1"/>
      <w:numFmt w:val="bullet"/>
      <w:lvlText w:val="o"/>
      <w:lvlJc w:val="left"/>
      <w:pPr>
        <w:ind w:left="4734" w:hanging="360"/>
      </w:pPr>
      <w:rPr>
        <w:rFonts w:hint="default" w:ascii="Courier New" w:hAnsi="Courier New" w:cs="Courier New"/>
      </w:rPr>
    </w:lvl>
    <w:lvl w:ilvl="5" w:tplc="44090005" w:tentative="1">
      <w:start w:val="1"/>
      <w:numFmt w:val="bullet"/>
      <w:lvlText w:val=""/>
      <w:lvlJc w:val="left"/>
      <w:pPr>
        <w:ind w:left="5454" w:hanging="360"/>
      </w:pPr>
      <w:rPr>
        <w:rFonts w:hint="default" w:ascii="Wingdings" w:hAnsi="Wingdings"/>
      </w:rPr>
    </w:lvl>
    <w:lvl w:ilvl="6" w:tplc="44090001" w:tentative="1">
      <w:start w:val="1"/>
      <w:numFmt w:val="bullet"/>
      <w:lvlText w:val=""/>
      <w:lvlJc w:val="left"/>
      <w:pPr>
        <w:ind w:left="6174" w:hanging="360"/>
      </w:pPr>
      <w:rPr>
        <w:rFonts w:hint="default" w:ascii="Symbol" w:hAnsi="Symbol"/>
      </w:rPr>
    </w:lvl>
    <w:lvl w:ilvl="7" w:tplc="44090003" w:tentative="1">
      <w:start w:val="1"/>
      <w:numFmt w:val="bullet"/>
      <w:lvlText w:val="o"/>
      <w:lvlJc w:val="left"/>
      <w:pPr>
        <w:ind w:left="6894" w:hanging="360"/>
      </w:pPr>
      <w:rPr>
        <w:rFonts w:hint="default" w:ascii="Courier New" w:hAnsi="Courier New" w:cs="Courier New"/>
      </w:rPr>
    </w:lvl>
    <w:lvl w:ilvl="8" w:tplc="44090005" w:tentative="1">
      <w:start w:val="1"/>
      <w:numFmt w:val="bullet"/>
      <w:lvlText w:val=""/>
      <w:lvlJc w:val="left"/>
      <w:pPr>
        <w:ind w:left="7614" w:hanging="360"/>
      </w:pPr>
      <w:rPr>
        <w:rFonts w:hint="default" w:ascii="Wingdings" w:hAnsi="Wingdings"/>
      </w:rPr>
    </w:lvl>
  </w:abstractNum>
  <w:abstractNum w:abstractNumId="27" w15:restartNumberingAfterBreak="0">
    <w:nsid w:val="73A7121C"/>
    <w:multiLevelType w:val="hybridMultilevel"/>
    <w:tmpl w:val="B978D75E"/>
    <w:lvl w:ilvl="0" w:tplc="08090001">
      <w:start w:val="1"/>
      <w:numFmt w:val="bullet"/>
      <w:lvlText w:val=""/>
      <w:lvlJc w:val="left"/>
      <w:pPr>
        <w:ind w:left="720" w:hanging="360"/>
      </w:pPr>
      <w:rPr>
        <w:rFonts w:hint="default" w:ascii="Symbol" w:hAnsi="Symbol"/>
      </w:rPr>
    </w:lvl>
    <w:lvl w:ilvl="1" w:tplc="44090003" w:tentative="1">
      <w:start w:val="1"/>
      <w:numFmt w:val="bullet"/>
      <w:lvlText w:val="o"/>
      <w:lvlJc w:val="left"/>
      <w:pPr>
        <w:ind w:left="1440" w:hanging="360"/>
      </w:pPr>
      <w:rPr>
        <w:rFonts w:hint="default" w:ascii="Courier New" w:hAnsi="Courier New" w:cs="Courier New"/>
      </w:rPr>
    </w:lvl>
    <w:lvl w:ilvl="2" w:tplc="44090005" w:tentative="1">
      <w:start w:val="1"/>
      <w:numFmt w:val="bullet"/>
      <w:lvlText w:val=""/>
      <w:lvlJc w:val="left"/>
      <w:pPr>
        <w:ind w:left="2160" w:hanging="360"/>
      </w:pPr>
      <w:rPr>
        <w:rFonts w:hint="default" w:ascii="Wingdings" w:hAnsi="Wingdings"/>
      </w:rPr>
    </w:lvl>
    <w:lvl w:ilvl="3" w:tplc="44090001" w:tentative="1">
      <w:start w:val="1"/>
      <w:numFmt w:val="bullet"/>
      <w:lvlText w:val=""/>
      <w:lvlJc w:val="left"/>
      <w:pPr>
        <w:ind w:left="2880"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28" w15:restartNumberingAfterBreak="0">
    <w:nsid w:val="74471340"/>
    <w:multiLevelType w:val="hybridMultilevel"/>
    <w:tmpl w:val="767040C2"/>
    <w:lvl w:ilvl="0" w:tplc="C5B08902">
      <w:numFmt w:val="bullet"/>
      <w:lvlText w:val=""/>
      <w:lvlJc w:val="left"/>
      <w:pPr>
        <w:ind w:left="580" w:hanging="360"/>
      </w:pPr>
      <w:rPr>
        <w:rFonts w:hint="default" w:ascii="Wingdings" w:hAnsi="Wingdings" w:eastAsia="Wingdings" w:cs="Wingdings"/>
        <w:b w:val="0"/>
        <w:bCs w:val="0"/>
        <w:i w:val="0"/>
        <w:iCs w:val="0"/>
        <w:w w:val="99"/>
        <w:sz w:val="20"/>
        <w:szCs w:val="20"/>
        <w:lang w:val="en-GB" w:eastAsia="en-US" w:bidi="ar-SA"/>
      </w:rPr>
    </w:lvl>
    <w:lvl w:ilvl="1" w:tplc="7B80678A">
      <w:numFmt w:val="bullet"/>
      <w:lvlText w:val="•"/>
      <w:lvlJc w:val="left"/>
      <w:pPr>
        <w:ind w:left="1468" w:hanging="360"/>
      </w:pPr>
      <w:rPr>
        <w:rFonts w:hint="default"/>
        <w:lang w:val="en-GB" w:eastAsia="en-US" w:bidi="ar-SA"/>
      </w:rPr>
    </w:lvl>
    <w:lvl w:ilvl="2" w:tplc="882098DA">
      <w:numFmt w:val="bullet"/>
      <w:lvlText w:val="•"/>
      <w:lvlJc w:val="left"/>
      <w:pPr>
        <w:ind w:left="2357" w:hanging="360"/>
      </w:pPr>
      <w:rPr>
        <w:rFonts w:hint="default"/>
        <w:lang w:val="en-GB" w:eastAsia="en-US" w:bidi="ar-SA"/>
      </w:rPr>
    </w:lvl>
    <w:lvl w:ilvl="3" w:tplc="813A1FEE">
      <w:numFmt w:val="bullet"/>
      <w:lvlText w:val="•"/>
      <w:lvlJc w:val="left"/>
      <w:pPr>
        <w:ind w:left="3245" w:hanging="360"/>
      </w:pPr>
      <w:rPr>
        <w:rFonts w:hint="default"/>
        <w:lang w:val="en-GB" w:eastAsia="en-US" w:bidi="ar-SA"/>
      </w:rPr>
    </w:lvl>
    <w:lvl w:ilvl="4" w:tplc="674C5CDC">
      <w:numFmt w:val="bullet"/>
      <w:lvlText w:val="•"/>
      <w:lvlJc w:val="left"/>
      <w:pPr>
        <w:ind w:left="4134" w:hanging="360"/>
      </w:pPr>
      <w:rPr>
        <w:rFonts w:hint="default"/>
        <w:lang w:val="en-GB" w:eastAsia="en-US" w:bidi="ar-SA"/>
      </w:rPr>
    </w:lvl>
    <w:lvl w:ilvl="5" w:tplc="F9F26F80">
      <w:numFmt w:val="bullet"/>
      <w:lvlText w:val="•"/>
      <w:lvlJc w:val="left"/>
      <w:pPr>
        <w:ind w:left="5023" w:hanging="360"/>
      </w:pPr>
      <w:rPr>
        <w:rFonts w:hint="default"/>
        <w:lang w:val="en-GB" w:eastAsia="en-US" w:bidi="ar-SA"/>
      </w:rPr>
    </w:lvl>
    <w:lvl w:ilvl="6" w:tplc="ED74025C">
      <w:numFmt w:val="bullet"/>
      <w:lvlText w:val="•"/>
      <w:lvlJc w:val="left"/>
      <w:pPr>
        <w:ind w:left="5911" w:hanging="360"/>
      </w:pPr>
      <w:rPr>
        <w:rFonts w:hint="default"/>
        <w:lang w:val="en-GB" w:eastAsia="en-US" w:bidi="ar-SA"/>
      </w:rPr>
    </w:lvl>
    <w:lvl w:ilvl="7" w:tplc="066A9346">
      <w:numFmt w:val="bullet"/>
      <w:lvlText w:val="•"/>
      <w:lvlJc w:val="left"/>
      <w:pPr>
        <w:ind w:left="6800" w:hanging="360"/>
      </w:pPr>
      <w:rPr>
        <w:rFonts w:hint="default"/>
        <w:lang w:val="en-GB" w:eastAsia="en-US" w:bidi="ar-SA"/>
      </w:rPr>
    </w:lvl>
    <w:lvl w:ilvl="8" w:tplc="4BCE9F4A">
      <w:numFmt w:val="bullet"/>
      <w:lvlText w:val="•"/>
      <w:lvlJc w:val="left"/>
      <w:pPr>
        <w:ind w:left="7689" w:hanging="360"/>
      </w:pPr>
      <w:rPr>
        <w:rFonts w:hint="default"/>
        <w:lang w:val="en-GB" w:eastAsia="en-US" w:bidi="ar-SA"/>
      </w:rPr>
    </w:lvl>
  </w:abstractNum>
  <w:abstractNum w:abstractNumId="29" w15:restartNumberingAfterBreak="0">
    <w:nsid w:val="7604491E"/>
    <w:multiLevelType w:val="hybridMultilevel"/>
    <w:tmpl w:val="7BE0D2D0"/>
    <w:lvl w:ilvl="0" w:tplc="44090001">
      <w:start w:val="1"/>
      <w:numFmt w:val="bullet"/>
      <w:lvlText w:val=""/>
      <w:lvlJc w:val="left"/>
      <w:pPr>
        <w:ind w:left="720" w:hanging="360"/>
      </w:pPr>
      <w:rPr>
        <w:rFonts w:hint="default" w:ascii="Symbol" w:hAnsi="Symbol"/>
      </w:rPr>
    </w:lvl>
    <w:lvl w:ilvl="1" w:tplc="44090003">
      <w:start w:val="1"/>
      <w:numFmt w:val="bullet"/>
      <w:lvlText w:val="o"/>
      <w:lvlJc w:val="left"/>
      <w:pPr>
        <w:ind w:left="1440" w:hanging="360"/>
      </w:pPr>
      <w:rPr>
        <w:rFonts w:hint="default" w:ascii="Courier New" w:hAnsi="Courier New" w:cs="Courier New"/>
      </w:rPr>
    </w:lvl>
    <w:lvl w:ilvl="2" w:tplc="44090005" w:tentative="1">
      <w:start w:val="1"/>
      <w:numFmt w:val="bullet"/>
      <w:lvlText w:val=""/>
      <w:lvlJc w:val="left"/>
      <w:pPr>
        <w:ind w:left="2160" w:hanging="360"/>
      </w:pPr>
      <w:rPr>
        <w:rFonts w:hint="default" w:ascii="Wingdings" w:hAnsi="Wingdings"/>
      </w:rPr>
    </w:lvl>
    <w:lvl w:ilvl="3" w:tplc="44090001" w:tentative="1">
      <w:start w:val="1"/>
      <w:numFmt w:val="bullet"/>
      <w:lvlText w:val=""/>
      <w:lvlJc w:val="left"/>
      <w:pPr>
        <w:ind w:left="2880"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30" w15:restartNumberingAfterBreak="0">
    <w:nsid w:val="771E10B9"/>
    <w:multiLevelType w:val="hybridMultilevel"/>
    <w:tmpl w:val="779AE4CC"/>
    <w:lvl w:ilvl="0" w:tplc="08090001">
      <w:start w:val="1"/>
      <w:numFmt w:val="bullet"/>
      <w:lvlText w:val=""/>
      <w:lvlJc w:val="left"/>
      <w:pPr>
        <w:ind w:left="720" w:hanging="360"/>
      </w:pPr>
      <w:rPr>
        <w:rFonts w:hint="default" w:ascii="Symbol" w:hAnsi="Symbol"/>
      </w:rPr>
    </w:lvl>
    <w:lvl w:ilvl="1" w:tplc="44090003" w:tentative="1">
      <w:start w:val="1"/>
      <w:numFmt w:val="bullet"/>
      <w:lvlText w:val="o"/>
      <w:lvlJc w:val="left"/>
      <w:pPr>
        <w:ind w:left="1440" w:hanging="360"/>
      </w:pPr>
      <w:rPr>
        <w:rFonts w:hint="default" w:ascii="Courier New" w:hAnsi="Courier New" w:cs="Courier New"/>
      </w:rPr>
    </w:lvl>
    <w:lvl w:ilvl="2" w:tplc="44090005" w:tentative="1">
      <w:start w:val="1"/>
      <w:numFmt w:val="bullet"/>
      <w:lvlText w:val=""/>
      <w:lvlJc w:val="left"/>
      <w:pPr>
        <w:ind w:left="2160" w:hanging="360"/>
      </w:pPr>
      <w:rPr>
        <w:rFonts w:hint="default" w:ascii="Wingdings" w:hAnsi="Wingdings"/>
      </w:rPr>
    </w:lvl>
    <w:lvl w:ilvl="3" w:tplc="44090001" w:tentative="1">
      <w:start w:val="1"/>
      <w:numFmt w:val="bullet"/>
      <w:lvlText w:val=""/>
      <w:lvlJc w:val="left"/>
      <w:pPr>
        <w:ind w:left="2880"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31" w15:restartNumberingAfterBreak="0">
    <w:nsid w:val="7D730609"/>
    <w:multiLevelType w:val="multilevel"/>
    <w:tmpl w:val="681C60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789396592">
    <w:abstractNumId w:val="7"/>
  </w:num>
  <w:num w:numId="2" w16cid:durableId="1768649204">
    <w:abstractNumId w:val="11"/>
  </w:num>
  <w:num w:numId="3" w16cid:durableId="716592340">
    <w:abstractNumId w:val="29"/>
  </w:num>
  <w:num w:numId="4" w16cid:durableId="116727048">
    <w:abstractNumId w:val="24"/>
  </w:num>
  <w:num w:numId="5" w16cid:durableId="556401003">
    <w:abstractNumId w:val="10"/>
  </w:num>
  <w:num w:numId="6" w16cid:durableId="1794788021">
    <w:abstractNumId w:val="23"/>
  </w:num>
  <w:num w:numId="7" w16cid:durableId="432677631">
    <w:abstractNumId w:val="26"/>
  </w:num>
  <w:num w:numId="8" w16cid:durableId="3632156">
    <w:abstractNumId w:val="6"/>
  </w:num>
  <w:num w:numId="9" w16cid:durableId="1630016630">
    <w:abstractNumId w:val="18"/>
  </w:num>
  <w:num w:numId="10" w16cid:durableId="1760785446">
    <w:abstractNumId w:val="4"/>
  </w:num>
  <w:num w:numId="11" w16cid:durableId="283050037">
    <w:abstractNumId w:val="25"/>
  </w:num>
  <w:num w:numId="12" w16cid:durableId="398787772">
    <w:abstractNumId w:val="28"/>
  </w:num>
  <w:num w:numId="13" w16cid:durableId="1981106347">
    <w:abstractNumId w:val="14"/>
  </w:num>
  <w:num w:numId="14" w16cid:durableId="1648164973">
    <w:abstractNumId w:val="15"/>
  </w:num>
  <w:num w:numId="15" w16cid:durableId="618872926">
    <w:abstractNumId w:val="19"/>
  </w:num>
  <w:num w:numId="16" w16cid:durableId="490144940">
    <w:abstractNumId w:val="3"/>
  </w:num>
  <w:num w:numId="17" w16cid:durableId="1308046229">
    <w:abstractNumId w:val="9"/>
  </w:num>
  <w:num w:numId="18" w16cid:durableId="612127650">
    <w:abstractNumId w:val="17"/>
  </w:num>
  <w:num w:numId="19" w16cid:durableId="1512648962">
    <w:abstractNumId w:val="31"/>
  </w:num>
  <w:num w:numId="20" w16cid:durableId="2106613635">
    <w:abstractNumId w:val="2"/>
  </w:num>
  <w:num w:numId="21" w16cid:durableId="1725984168">
    <w:abstractNumId w:val="20"/>
  </w:num>
  <w:num w:numId="22" w16cid:durableId="1874462615">
    <w:abstractNumId w:val="22"/>
  </w:num>
  <w:num w:numId="23" w16cid:durableId="733041690">
    <w:abstractNumId w:val="13"/>
  </w:num>
  <w:num w:numId="24" w16cid:durableId="1218470487">
    <w:abstractNumId w:val="8"/>
  </w:num>
  <w:num w:numId="25" w16cid:durableId="158664339">
    <w:abstractNumId w:val="27"/>
  </w:num>
  <w:num w:numId="26" w16cid:durableId="839655607">
    <w:abstractNumId w:val="21"/>
  </w:num>
  <w:num w:numId="27" w16cid:durableId="611714382">
    <w:abstractNumId w:val="30"/>
  </w:num>
  <w:num w:numId="28" w16cid:durableId="774132803">
    <w:abstractNumId w:val="5"/>
  </w:num>
  <w:num w:numId="29" w16cid:durableId="476579699">
    <w:abstractNumId w:val="1"/>
  </w:num>
  <w:num w:numId="30" w16cid:durableId="720326270">
    <w:abstractNumId w:val="0"/>
  </w:num>
  <w:num w:numId="31" w16cid:durableId="698704189">
    <w:abstractNumId w:val="12"/>
  </w:num>
  <w:num w:numId="32" w16cid:durableId="8852147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E14"/>
    <w:rsid w:val="00002D97"/>
    <w:rsid w:val="000034E3"/>
    <w:rsid w:val="0000509D"/>
    <w:rsid w:val="00020C8B"/>
    <w:rsid w:val="000325AE"/>
    <w:rsid w:val="0004679F"/>
    <w:rsid w:val="00051C28"/>
    <w:rsid w:val="00056AAB"/>
    <w:rsid w:val="00057039"/>
    <w:rsid w:val="0005788D"/>
    <w:rsid w:val="0006201E"/>
    <w:rsid w:val="00064936"/>
    <w:rsid w:val="00064FE8"/>
    <w:rsid w:val="00065934"/>
    <w:rsid w:val="00070BBA"/>
    <w:rsid w:val="00073178"/>
    <w:rsid w:val="00074210"/>
    <w:rsid w:val="00076C62"/>
    <w:rsid w:val="00081D15"/>
    <w:rsid w:val="00083659"/>
    <w:rsid w:val="00094350"/>
    <w:rsid w:val="00094725"/>
    <w:rsid w:val="000B2D90"/>
    <w:rsid w:val="000B3769"/>
    <w:rsid w:val="000B51D8"/>
    <w:rsid w:val="000C3A16"/>
    <w:rsid w:val="000C45DE"/>
    <w:rsid w:val="000C7136"/>
    <w:rsid w:val="000E1E73"/>
    <w:rsid w:val="000E7799"/>
    <w:rsid w:val="000F3CC2"/>
    <w:rsid w:val="000F428A"/>
    <w:rsid w:val="00102121"/>
    <w:rsid w:val="00120A91"/>
    <w:rsid w:val="001251B0"/>
    <w:rsid w:val="001315CD"/>
    <w:rsid w:val="0015307B"/>
    <w:rsid w:val="0015482E"/>
    <w:rsid w:val="0016224B"/>
    <w:rsid w:val="00162846"/>
    <w:rsid w:val="00171B67"/>
    <w:rsid w:val="001768A9"/>
    <w:rsid w:val="00177EA4"/>
    <w:rsid w:val="001817A6"/>
    <w:rsid w:val="0018304C"/>
    <w:rsid w:val="00184EE2"/>
    <w:rsid w:val="001964FC"/>
    <w:rsid w:val="001A52A4"/>
    <w:rsid w:val="001B0FE2"/>
    <w:rsid w:val="001B2C2A"/>
    <w:rsid w:val="001C05F2"/>
    <w:rsid w:val="001D6BBC"/>
    <w:rsid w:val="001E07E7"/>
    <w:rsid w:val="001E1C2F"/>
    <w:rsid w:val="001E525B"/>
    <w:rsid w:val="001E7091"/>
    <w:rsid w:val="001F3819"/>
    <w:rsid w:val="001F481F"/>
    <w:rsid w:val="001F6392"/>
    <w:rsid w:val="001F6A4C"/>
    <w:rsid w:val="0020393E"/>
    <w:rsid w:val="00206B5B"/>
    <w:rsid w:val="002218F2"/>
    <w:rsid w:val="00232E7F"/>
    <w:rsid w:val="00243D07"/>
    <w:rsid w:val="0025421B"/>
    <w:rsid w:val="002545DA"/>
    <w:rsid w:val="00255DCD"/>
    <w:rsid w:val="00261039"/>
    <w:rsid w:val="002669BF"/>
    <w:rsid w:val="00270A90"/>
    <w:rsid w:val="00275997"/>
    <w:rsid w:val="0028312F"/>
    <w:rsid w:val="00284315"/>
    <w:rsid w:val="00294DD5"/>
    <w:rsid w:val="00296CED"/>
    <w:rsid w:val="002A17CD"/>
    <w:rsid w:val="002B2A8D"/>
    <w:rsid w:val="002C55D1"/>
    <w:rsid w:val="002C7143"/>
    <w:rsid w:val="002E1E86"/>
    <w:rsid w:val="002E40F6"/>
    <w:rsid w:val="002F6924"/>
    <w:rsid w:val="00300994"/>
    <w:rsid w:val="00303480"/>
    <w:rsid w:val="00304C99"/>
    <w:rsid w:val="00304E1F"/>
    <w:rsid w:val="00320199"/>
    <w:rsid w:val="0032233F"/>
    <w:rsid w:val="00340B8A"/>
    <w:rsid w:val="00341872"/>
    <w:rsid w:val="00342D96"/>
    <w:rsid w:val="00343114"/>
    <w:rsid w:val="003431DA"/>
    <w:rsid w:val="0034321B"/>
    <w:rsid w:val="003434A1"/>
    <w:rsid w:val="00347754"/>
    <w:rsid w:val="00354E51"/>
    <w:rsid w:val="003659B1"/>
    <w:rsid w:val="00376337"/>
    <w:rsid w:val="00380DBE"/>
    <w:rsid w:val="003845F6"/>
    <w:rsid w:val="0038694C"/>
    <w:rsid w:val="00386C05"/>
    <w:rsid w:val="00396F41"/>
    <w:rsid w:val="003A2733"/>
    <w:rsid w:val="003A4968"/>
    <w:rsid w:val="003A4BFE"/>
    <w:rsid w:val="003A6E7A"/>
    <w:rsid w:val="003B10E0"/>
    <w:rsid w:val="003B1A93"/>
    <w:rsid w:val="003B5335"/>
    <w:rsid w:val="003D62AF"/>
    <w:rsid w:val="003E74AB"/>
    <w:rsid w:val="003F2F26"/>
    <w:rsid w:val="00401AF2"/>
    <w:rsid w:val="00404CC2"/>
    <w:rsid w:val="00407CE1"/>
    <w:rsid w:val="00412D2F"/>
    <w:rsid w:val="004475FE"/>
    <w:rsid w:val="00466DB4"/>
    <w:rsid w:val="0047375D"/>
    <w:rsid w:val="004820C9"/>
    <w:rsid w:val="004929BC"/>
    <w:rsid w:val="0049486D"/>
    <w:rsid w:val="004A3E23"/>
    <w:rsid w:val="004B1B02"/>
    <w:rsid w:val="004B36B4"/>
    <w:rsid w:val="004B6DA8"/>
    <w:rsid w:val="004C2128"/>
    <w:rsid w:val="004D0367"/>
    <w:rsid w:val="004D0AE0"/>
    <w:rsid w:val="004E566F"/>
    <w:rsid w:val="004E5DD0"/>
    <w:rsid w:val="004F6944"/>
    <w:rsid w:val="005027F4"/>
    <w:rsid w:val="005029BA"/>
    <w:rsid w:val="00504532"/>
    <w:rsid w:val="00507D98"/>
    <w:rsid w:val="00514E39"/>
    <w:rsid w:val="005219C2"/>
    <w:rsid w:val="00521AAB"/>
    <w:rsid w:val="00521ED3"/>
    <w:rsid w:val="005266B9"/>
    <w:rsid w:val="00527A6C"/>
    <w:rsid w:val="00536379"/>
    <w:rsid w:val="005417B0"/>
    <w:rsid w:val="00544DDE"/>
    <w:rsid w:val="00553DA0"/>
    <w:rsid w:val="00562070"/>
    <w:rsid w:val="0056227F"/>
    <w:rsid w:val="005712C0"/>
    <w:rsid w:val="00571487"/>
    <w:rsid w:val="00574643"/>
    <w:rsid w:val="00580CB3"/>
    <w:rsid w:val="005868BC"/>
    <w:rsid w:val="005D71B7"/>
    <w:rsid w:val="005E775D"/>
    <w:rsid w:val="005F3C97"/>
    <w:rsid w:val="005F5E7C"/>
    <w:rsid w:val="00600644"/>
    <w:rsid w:val="00602674"/>
    <w:rsid w:val="006027C4"/>
    <w:rsid w:val="00602E4F"/>
    <w:rsid w:val="00602ECA"/>
    <w:rsid w:val="00610129"/>
    <w:rsid w:val="00624D13"/>
    <w:rsid w:val="00624E9E"/>
    <w:rsid w:val="006250F7"/>
    <w:rsid w:val="00630958"/>
    <w:rsid w:val="0063729B"/>
    <w:rsid w:val="00644A7D"/>
    <w:rsid w:val="006527ED"/>
    <w:rsid w:val="00654D7B"/>
    <w:rsid w:val="00656901"/>
    <w:rsid w:val="00671C70"/>
    <w:rsid w:val="00676721"/>
    <w:rsid w:val="00676733"/>
    <w:rsid w:val="006779B0"/>
    <w:rsid w:val="006822AE"/>
    <w:rsid w:val="006825B2"/>
    <w:rsid w:val="006832DC"/>
    <w:rsid w:val="0069075F"/>
    <w:rsid w:val="0069611E"/>
    <w:rsid w:val="006A4DCA"/>
    <w:rsid w:val="006B1D45"/>
    <w:rsid w:val="006B3F33"/>
    <w:rsid w:val="006D05E2"/>
    <w:rsid w:val="006D2422"/>
    <w:rsid w:val="006D4E6D"/>
    <w:rsid w:val="006D7B5B"/>
    <w:rsid w:val="006E167C"/>
    <w:rsid w:val="006E1A06"/>
    <w:rsid w:val="006E21D3"/>
    <w:rsid w:val="006E5BE8"/>
    <w:rsid w:val="006F2917"/>
    <w:rsid w:val="006F5CC8"/>
    <w:rsid w:val="006F61C7"/>
    <w:rsid w:val="00702C2D"/>
    <w:rsid w:val="00703FF6"/>
    <w:rsid w:val="00711D98"/>
    <w:rsid w:val="007130A8"/>
    <w:rsid w:val="007266D6"/>
    <w:rsid w:val="00735B54"/>
    <w:rsid w:val="00741A1A"/>
    <w:rsid w:val="00743A06"/>
    <w:rsid w:val="007634CE"/>
    <w:rsid w:val="00766C4A"/>
    <w:rsid w:val="00771974"/>
    <w:rsid w:val="007756B9"/>
    <w:rsid w:val="00782F2A"/>
    <w:rsid w:val="0079400A"/>
    <w:rsid w:val="007A0C62"/>
    <w:rsid w:val="007A1881"/>
    <w:rsid w:val="007A2954"/>
    <w:rsid w:val="007A4677"/>
    <w:rsid w:val="007C4E30"/>
    <w:rsid w:val="007C6CA5"/>
    <w:rsid w:val="007D440B"/>
    <w:rsid w:val="007D46ED"/>
    <w:rsid w:val="007D6B34"/>
    <w:rsid w:val="007D7814"/>
    <w:rsid w:val="007E002B"/>
    <w:rsid w:val="007F0794"/>
    <w:rsid w:val="007F2915"/>
    <w:rsid w:val="007F49D8"/>
    <w:rsid w:val="007F7B42"/>
    <w:rsid w:val="0080006A"/>
    <w:rsid w:val="00813A45"/>
    <w:rsid w:val="00813EA8"/>
    <w:rsid w:val="0081685F"/>
    <w:rsid w:val="00821314"/>
    <w:rsid w:val="008246E8"/>
    <w:rsid w:val="008271A7"/>
    <w:rsid w:val="00827355"/>
    <w:rsid w:val="00831F43"/>
    <w:rsid w:val="00835615"/>
    <w:rsid w:val="008372F2"/>
    <w:rsid w:val="008400F2"/>
    <w:rsid w:val="008428B3"/>
    <w:rsid w:val="00846DB7"/>
    <w:rsid w:val="00847565"/>
    <w:rsid w:val="008515C2"/>
    <w:rsid w:val="00856CCE"/>
    <w:rsid w:val="00860652"/>
    <w:rsid w:val="00862716"/>
    <w:rsid w:val="008647EF"/>
    <w:rsid w:val="00865AEF"/>
    <w:rsid w:val="00867BF1"/>
    <w:rsid w:val="0088144B"/>
    <w:rsid w:val="0088604C"/>
    <w:rsid w:val="0088684A"/>
    <w:rsid w:val="00886B93"/>
    <w:rsid w:val="00890D8C"/>
    <w:rsid w:val="00892E0A"/>
    <w:rsid w:val="00893557"/>
    <w:rsid w:val="00893EA3"/>
    <w:rsid w:val="00896BAC"/>
    <w:rsid w:val="00897757"/>
    <w:rsid w:val="008A1BA5"/>
    <w:rsid w:val="008A459D"/>
    <w:rsid w:val="008B3B5A"/>
    <w:rsid w:val="008B4508"/>
    <w:rsid w:val="008B79E3"/>
    <w:rsid w:val="008B7DBA"/>
    <w:rsid w:val="008C15AF"/>
    <w:rsid w:val="008C27F2"/>
    <w:rsid w:val="008C36FD"/>
    <w:rsid w:val="008D1BC1"/>
    <w:rsid w:val="008D2B3E"/>
    <w:rsid w:val="008D2EED"/>
    <w:rsid w:val="008D51B1"/>
    <w:rsid w:val="008E0293"/>
    <w:rsid w:val="008E2000"/>
    <w:rsid w:val="008E6915"/>
    <w:rsid w:val="008F0639"/>
    <w:rsid w:val="008F0EC9"/>
    <w:rsid w:val="008F2A63"/>
    <w:rsid w:val="008F5CB9"/>
    <w:rsid w:val="008F5D92"/>
    <w:rsid w:val="008F67C2"/>
    <w:rsid w:val="00905263"/>
    <w:rsid w:val="00905558"/>
    <w:rsid w:val="009136E1"/>
    <w:rsid w:val="00914DD9"/>
    <w:rsid w:val="00923D72"/>
    <w:rsid w:val="00925ED2"/>
    <w:rsid w:val="00925F41"/>
    <w:rsid w:val="009324E2"/>
    <w:rsid w:val="00932536"/>
    <w:rsid w:val="009325B3"/>
    <w:rsid w:val="009405F2"/>
    <w:rsid w:val="009424E9"/>
    <w:rsid w:val="00944DA3"/>
    <w:rsid w:val="00954B1A"/>
    <w:rsid w:val="00960340"/>
    <w:rsid w:val="00977FEF"/>
    <w:rsid w:val="00980F54"/>
    <w:rsid w:val="00981E44"/>
    <w:rsid w:val="009867BD"/>
    <w:rsid w:val="00994BAE"/>
    <w:rsid w:val="0099509D"/>
    <w:rsid w:val="009A1BE7"/>
    <w:rsid w:val="009B72F1"/>
    <w:rsid w:val="009B7AA3"/>
    <w:rsid w:val="009C283E"/>
    <w:rsid w:val="009C5894"/>
    <w:rsid w:val="009C7D22"/>
    <w:rsid w:val="009D0422"/>
    <w:rsid w:val="009D5B67"/>
    <w:rsid w:val="009D7E97"/>
    <w:rsid w:val="009E0730"/>
    <w:rsid w:val="009E0D76"/>
    <w:rsid w:val="009E27C3"/>
    <w:rsid w:val="009E360F"/>
    <w:rsid w:val="009E79B7"/>
    <w:rsid w:val="009F1858"/>
    <w:rsid w:val="009F1A53"/>
    <w:rsid w:val="009F565E"/>
    <w:rsid w:val="00A003A9"/>
    <w:rsid w:val="00A00784"/>
    <w:rsid w:val="00A03249"/>
    <w:rsid w:val="00A0452D"/>
    <w:rsid w:val="00A12955"/>
    <w:rsid w:val="00A1738D"/>
    <w:rsid w:val="00A21836"/>
    <w:rsid w:val="00A22F80"/>
    <w:rsid w:val="00A239F3"/>
    <w:rsid w:val="00A25913"/>
    <w:rsid w:val="00A264CB"/>
    <w:rsid w:val="00A453BE"/>
    <w:rsid w:val="00A4573B"/>
    <w:rsid w:val="00A519FE"/>
    <w:rsid w:val="00A539E6"/>
    <w:rsid w:val="00A62054"/>
    <w:rsid w:val="00A62162"/>
    <w:rsid w:val="00A65BE4"/>
    <w:rsid w:val="00A6663F"/>
    <w:rsid w:val="00A726BC"/>
    <w:rsid w:val="00A729B4"/>
    <w:rsid w:val="00A736DD"/>
    <w:rsid w:val="00A73AD9"/>
    <w:rsid w:val="00A73E54"/>
    <w:rsid w:val="00A74DD9"/>
    <w:rsid w:val="00A75B2C"/>
    <w:rsid w:val="00A85C2F"/>
    <w:rsid w:val="00A904EB"/>
    <w:rsid w:val="00A90C44"/>
    <w:rsid w:val="00A957D0"/>
    <w:rsid w:val="00A9657B"/>
    <w:rsid w:val="00AA0990"/>
    <w:rsid w:val="00AA151B"/>
    <w:rsid w:val="00AA2794"/>
    <w:rsid w:val="00AA387C"/>
    <w:rsid w:val="00AA5D54"/>
    <w:rsid w:val="00AB2D87"/>
    <w:rsid w:val="00AC65FD"/>
    <w:rsid w:val="00AD2F5E"/>
    <w:rsid w:val="00AD4781"/>
    <w:rsid w:val="00AE60F3"/>
    <w:rsid w:val="00AE766D"/>
    <w:rsid w:val="00AF16A0"/>
    <w:rsid w:val="00AF3E0F"/>
    <w:rsid w:val="00AF4FA7"/>
    <w:rsid w:val="00B04053"/>
    <w:rsid w:val="00B21E0C"/>
    <w:rsid w:val="00B22313"/>
    <w:rsid w:val="00B245B5"/>
    <w:rsid w:val="00B247DB"/>
    <w:rsid w:val="00B35551"/>
    <w:rsid w:val="00B45BCE"/>
    <w:rsid w:val="00B465B9"/>
    <w:rsid w:val="00B56569"/>
    <w:rsid w:val="00B645F3"/>
    <w:rsid w:val="00B813C6"/>
    <w:rsid w:val="00B834F7"/>
    <w:rsid w:val="00B84DFD"/>
    <w:rsid w:val="00B87B04"/>
    <w:rsid w:val="00B9048D"/>
    <w:rsid w:val="00B9161C"/>
    <w:rsid w:val="00B923CE"/>
    <w:rsid w:val="00BC3342"/>
    <w:rsid w:val="00BC6066"/>
    <w:rsid w:val="00BD7997"/>
    <w:rsid w:val="00BD7E8D"/>
    <w:rsid w:val="00BE5B7B"/>
    <w:rsid w:val="00BF4DE3"/>
    <w:rsid w:val="00C00196"/>
    <w:rsid w:val="00C05284"/>
    <w:rsid w:val="00C1275E"/>
    <w:rsid w:val="00C23AFF"/>
    <w:rsid w:val="00C31254"/>
    <w:rsid w:val="00C34DB1"/>
    <w:rsid w:val="00C4153A"/>
    <w:rsid w:val="00C4568C"/>
    <w:rsid w:val="00C509FF"/>
    <w:rsid w:val="00C6193F"/>
    <w:rsid w:val="00C67D48"/>
    <w:rsid w:val="00C71890"/>
    <w:rsid w:val="00C722BB"/>
    <w:rsid w:val="00C772B9"/>
    <w:rsid w:val="00C8058A"/>
    <w:rsid w:val="00C84B13"/>
    <w:rsid w:val="00C8719C"/>
    <w:rsid w:val="00C90865"/>
    <w:rsid w:val="00C93C21"/>
    <w:rsid w:val="00C9498A"/>
    <w:rsid w:val="00CA0C40"/>
    <w:rsid w:val="00CA1FF9"/>
    <w:rsid w:val="00CB65F4"/>
    <w:rsid w:val="00CC2E6D"/>
    <w:rsid w:val="00CC31E0"/>
    <w:rsid w:val="00CC3C9F"/>
    <w:rsid w:val="00CC5173"/>
    <w:rsid w:val="00CC5443"/>
    <w:rsid w:val="00CC67CB"/>
    <w:rsid w:val="00CE21EC"/>
    <w:rsid w:val="00CF35E4"/>
    <w:rsid w:val="00CF65D6"/>
    <w:rsid w:val="00D032FC"/>
    <w:rsid w:val="00D05351"/>
    <w:rsid w:val="00D063F2"/>
    <w:rsid w:val="00D11B29"/>
    <w:rsid w:val="00D13073"/>
    <w:rsid w:val="00D14D22"/>
    <w:rsid w:val="00D161E2"/>
    <w:rsid w:val="00D34F1D"/>
    <w:rsid w:val="00D40B37"/>
    <w:rsid w:val="00D41339"/>
    <w:rsid w:val="00D445D2"/>
    <w:rsid w:val="00D44E14"/>
    <w:rsid w:val="00D5548A"/>
    <w:rsid w:val="00D56C7B"/>
    <w:rsid w:val="00D61BD5"/>
    <w:rsid w:val="00D67D93"/>
    <w:rsid w:val="00D67E4C"/>
    <w:rsid w:val="00D71436"/>
    <w:rsid w:val="00D721F0"/>
    <w:rsid w:val="00D75C54"/>
    <w:rsid w:val="00D76EA9"/>
    <w:rsid w:val="00D81637"/>
    <w:rsid w:val="00D81ED1"/>
    <w:rsid w:val="00D83897"/>
    <w:rsid w:val="00D85D0D"/>
    <w:rsid w:val="00DD62C5"/>
    <w:rsid w:val="00DE42CD"/>
    <w:rsid w:val="00DE6C1B"/>
    <w:rsid w:val="00DF0139"/>
    <w:rsid w:val="00DF0227"/>
    <w:rsid w:val="00DF2519"/>
    <w:rsid w:val="00E0020C"/>
    <w:rsid w:val="00E0681B"/>
    <w:rsid w:val="00E20624"/>
    <w:rsid w:val="00E22EF7"/>
    <w:rsid w:val="00E23810"/>
    <w:rsid w:val="00E24710"/>
    <w:rsid w:val="00E30814"/>
    <w:rsid w:val="00E3107D"/>
    <w:rsid w:val="00E355EB"/>
    <w:rsid w:val="00E35D95"/>
    <w:rsid w:val="00E37571"/>
    <w:rsid w:val="00E41C78"/>
    <w:rsid w:val="00E513E8"/>
    <w:rsid w:val="00E552ED"/>
    <w:rsid w:val="00E60537"/>
    <w:rsid w:val="00E715DE"/>
    <w:rsid w:val="00E72855"/>
    <w:rsid w:val="00E72B62"/>
    <w:rsid w:val="00E7570B"/>
    <w:rsid w:val="00E7725B"/>
    <w:rsid w:val="00E823C9"/>
    <w:rsid w:val="00E868AF"/>
    <w:rsid w:val="00E92053"/>
    <w:rsid w:val="00EA0C72"/>
    <w:rsid w:val="00EA4455"/>
    <w:rsid w:val="00EA47CD"/>
    <w:rsid w:val="00EA4B3C"/>
    <w:rsid w:val="00EA6DA4"/>
    <w:rsid w:val="00EC115B"/>
    <w:rsid w:val="00EC43C9"/>
    <w:rsid w:val="00EC5F78"/>
    <w:rsid w:val="00EC7982"/>
    <w:rsid w:val="00ED4F00"/>
    <w:rsid w:val="00EE31BE"/>
    <w:rsid w:val="00EE388B"/>
    <w:rsid w:val="00F02AAE"/>
    <w:rsid w:val="00F05EB9"/>
    <w:rsid w:val="00F15754"/>
    <w:rsid w:val="00F17590"/>
    <w:rsid w:val="00F1782F"/>
    <w:rsid w:val="00F22F45"/>
    <w:rsid w:val="00F3510A"/>
    <w:rsid w:val="00F3556B"/>
    <w:rsid w:val="00F3796E"/>
    <w:rsid w:val="00F426E0"/>
    <w:rsid w:val="00F429B9"/>
    <w:rsid w:val="00F44DE7"/>
    <w:rsid w:val="00F466C9"/>
    <w:rsid w:val="00F4721D"/>
    <w:rsid w:val="00F620AE"/>
    <w:rsid w:val="00F64D2C"/>
    <w:rsid w:val="00F64DE7"/>
    <w:rsid w:val="00F67F05"/>
    <w:rsid w:val="00F72062"/>
    <w:rsid w:val="00F7288E"/>
    <w:rsid w:val="00F74C63"/>
    <w:rsid w:val="00F77A7D"/>
    <w:rsid w:val="00F80284"/>
    <w:rsid w:val="00F92ADA"/>
    <w:rsid w:val="00FA0D83"/>
    <w:rsid w:val="00FA2A9F"/>
    <w:rsid w:val="00FB3332"/>
    <w:rsid w:val="00FB4AF8"/>
    <w:rsid w:val="00FC140B"/>
    <w:rsid w:val="00FC271F"/>
    <w:rsid w:val="00FC4F98"/>
    <w:rsid w:val="00FC6463"/>
    <w:rsid w:val="00FE46B3"/>
    <w:rsid w:val="00FF3035"/>
    <w:rsid w:val="00FF6C4B"/>
    <w:rsid w:val="051FC101"/>
    <w:rsid w:val="0E3C4458"/>
    <w:rsid w:val="1083CF07"/>
    <w:rsid w:val="178D9B3B"/>
    <w:rsid w:val="1A0CCE90"/>
    <w:rsid w:val="2124E6D4"/>
    <w:rsid w:val="3BC2575F"/>
    <w:rsid w:val="4249B9C9"/>
    <w:rsid w:val="566F8D38"/>
    <w:rsid w:val="593F2763"/>
    <w:rsid w:val="5A1668E3"/>
    <w:rsid w:val="616EE2CB"/>
    <w:rsid w:val="64416808"/>
    <w:rsid w:val="649880D2"/>
    <w:rsid w:val="679EA246"/>
    <w:rsid w:val="717F451E"/>
    <w:rsid w:val="7B8684BB"/>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941BB"/>
  <w15:chartTrackingRefBased/>
  <w15:docId w15:val="{3C333346-66F8-4BAD-A557-88083F2A5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basedOn w:val="Normal"/>
    <w:next w:val="Normal"/>
    <w:link w:val="Heading1Char"/>
    <w:uiPriority w:val="9"/>
    <w:qFormat/>
    <w:rsid w:val="00D67E4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56B9"/>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44E14"/>
    <w:pPr>
      <w:tabs>
        <w:tab w:val="center" w:pos="4680"/>
        <w:tab w:val="right" w:pos="9360"/>
      </w:tabs>
      <w:spacing w:after="0" w:line="240" w:lineRule="auto"/>
    </w:pPr>
  </w:style>
  <w:style w:type="character" w:styleId="HeaderChar" w:customStyle="1">
    <w:name w:val="Header Char"/>
    <w:basedOn w:val="DefaultParagraphFont"/>
    <w:link w:val="Header"/>
    <w:uiPriority w:val="99"/>
    <w:rsid w:val="00D44E14"/>
    <w:rPr>
      <w:lang w:val="en-GB"/>
    </w:rPr>
  </w:style>
  <w:style w:type="paragraph" w:styleId="Footer">
    <w:name w:val="footer"/>
    <w:basedOn w:val="Normal"/>
    <w:link w:val="FooterChar"/>
    <w:uiPriority w:val="99"/>
    <w:unhideWhenUsed/>
    <w:qFormat/>
    <w:rsid w:val="00D44E14"/>
    <w:pPr>
      <w:tabs>
        <w:tab w:val="center" w:pos="4680"/>
        <w:tab w:val="right" w:pos="9360"/>
      </w:tabs>
      <w:spacing w:after="0" w:line="240" w:lineRule="auto"/>
    </w:pPr>
  </w:style>
  <w:style w:type="character" w:styleId="FooterChar" w:customStyle="1">
    <w:name w:val="Footer Char"/>
    <w:basedOn w:val="DefaultParagraphFont"/>
    <w:link w:val="Footer"/>
    <w:uiPriority w:val="99"/>
    <w:rsid w:val="00D44E14"/>
    <w:rPr>
      <w:lang w:val="en-GB"/>
    </w:rPr>
  </w:style>
  <w:style w:type="paragraph" w:styleId="BodyText">
    <w:name w:val="Body Text"/>
    <w:basedOn w:val="Normal"/>
    <w:link w:val="BodyTextChar"/>
    <w:uiPriority w:val="99"/>
    <w:semiHidden/>
    <w:unhideWhenUsed/>
    <w:rsid w:val="00EE388B"/>
    <w:pPr>
      <w:spacing w:after="120"/>
    </w:pPr>
  </w:style>
  <w:style w:type="character" w:styleId="BodyTextChar" w:customStyle="1">
    <w:name w:val="Body Text Char"/>
    <w:basedOn w:val="DefaultParagraphFont"/>
    <w:link w:val="BodyText"/>
    <w:uiPriority w:val="99"/>
    <w:semiHidden/>
    <w:rsid w:val="00EE388B"/>
    <w:rPr>
      <w:lang w:val="en-GB"/>
    </w:rPr>
  </w:style>
  <w:style w:type="paragraph" w:styleId="TOC1">
    <w:name w:val="toc 1"/>
    <w:basedOn w:val="Normal"/>
    <w:next w:val="Normal"/>
    <w:autoRedefine/>
    <w:uiPriority w:val="39"/>
    <w:unhideWhenUsed/>
    <w:rsid w:val="00F74C63"/>
    <w:pPr>
      <w:spacing w:after="100"/>
    </w:pPr>
  </w:style>
  <w:style w:type="character" w:styleId="Hyperlink">
    <w:name w:val="Hyperlink"/>
    <w:basedOn w:val="DefaultParagraphFont"/>
    <w:uiPriority w:val="99"/>
    <w:unhideWhenUsed/>
    <w:rsid w:val="00F74C63"/>
    <w:rPr>
      <w:color w:val="0563C1" w:themeColor="hyperlink"/>
      <w:u w:val="single"/>
    </w:rPr>
  </w:style>
  <w:style w:type="character" w:styleId="Heading1Char" w:customStyle="1">
    <w:name w:val="Heading 1 Char"/>
    <w:basedOn w:val="DefaultParagraphFont"/>
    <w:link w:val="Heading1"/>
    <w:uiPriority w:val="9"/>
    <w:rsid w:val="00D67E4C"/>
    <w:rPr>
      <w:rFonts w:asciiTheme="majorHAnsi" w:hAnsiTheme="majorHAnsi" w:eastAsiaTheme="majorEastAsia" w:cstheme="majorBidi"/>
      <w:color w:val="2F5496" w:themeColor="accent1" w:themeShade="BF"/>
      <w:sz w:val="32"/>
      <w:szCs w:val="32"/>
      <w:lang w:val="en-GB"/>
    </w:rPr>
  </w:style>
  <w:style w:type="character" w:styleId="Heading2Char" w:customStyle="1">
    <w:name w:val="Heading 2 Char"/>
    <w:basedOn w:val="DefaultParagraphFont"/>
    <w:link w:val="Heading2"/>
    <w:uiPriority w:val="9"/>
    <w:rsid w:val="007756B9"/>
    <w:rPr>
      <w:rFonts w:asciiTheme="majorHAnsi" w:hAnsiTheme="majorHAnsi" w:eastAsiaTheme="majorEastAsia" w:cstheme="majorBidi"/>
      <w:color w:val="2F5496" w:themeColor="accent1" w:themeShade="BF"/>
      <w:sz w:val="26"/>
      <w:szCs w:val="26"/>
      <w:lang w:val="en-GB"/>
    </w:rPr>
  </w:style>
  <w:style w:type="paragraph" w:styleId="ListParagraph">
    <w:name w:val="List Paragraph"/>
    <w:basedOn w:val="Normal"/>
    <w:uiPriority w:val="34"/>
    <w:qFormat/>
    <w:rsid w:val="00F4721D"/>
    <w:pPr>
      <w:ind w:left="720"/>
      <w:contextualSpacing/>
    </w:pPr>
  </w:style>
  <w:style w:type="paragraph" w:styleId="TableParagraph" w:customStyle="1">
    <w:name w:val="Table Paragraph"/>
    <w:basedOn w:val="Normal"/>
    <w:uiPriority w:val="1"/>
    <w:qFormat/>
    <w:rsid w:val="007634CE"/>
    <w:pPr>
      <w:widowControl w:val="0"/>
      <w:autoSpaceDE w:val="0"/>
      <w:autoSpaceDN w:val="0"/>
      <w:spacing w:after="0" w:line="248" w:lineRule="exact"/>
      <w:ind w:left="107"/>
    </w:pPr>
    <w:rPr>
      <w:rFonts w:ascii="Calibri" w:hAnsi="Calibri" w:eastAsia="Calibri" w:cs="Calibri"/>
    </w:rPr>
  </w:style>
  <w:style w:type="paragraph" w:styleId="TOC2">
    <w:name w:val="toc 2"/>
    <w:basedOn w:val="Normal"/>
    <w:next w:val="Normal"/>
    <w:autoRedefine/>
    <w:uiPriority w:val="39"/>
    <w:unhideWhenUsed/>
    <w:rsid w:val="00F426E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767998">
      <w:bodyDiv w:val="1"/>
      <w:marLeft w:val="0"/>
      <w:marRight w:val="0"/>
      <w:marTop w:val="0"/>
      <w:marBottom w:val="0"/>
      <w:divBdr>
        <w:top w:val="none" w:sz="0" w:space="0" w:color="auto"/>
        <w:left w:val="none" w:sz="0" w:space="0" w:color="auto"/>
        <w:bottom w:val="none" w:sz="0" w:space="0" w:color="auto"/>
        <w:right w:val="none" w:sz="0" w:space="0" w:color="auto"/>
      </w:divBdr>
    </w:div>
    <w:div w:id="476727338">
      <w:bodyDiv w:val="1"/>
      <w:marLeft w:val="0"/>
      <w:marRight w:val="0"/>
      <w:marTop w:val="0"/>
      <w:marBottom w:val="0"/>
      <w:divBdr>
        <w:top w:val="none" w:sz="0" w:space="0" w:color="auto"/>
        <w:left w:val="none" w:sz="0" w:space="0" w:color="auto"/>
        <w:bottom w:val="none" w:sz="0" w:space="0" w:color="auto"/>
        <w:right w:val="none" w:sz="0" w:space="0" w:color="auto"/>
      </w:divBdr>
    </w:div>
    <w:div w:id="1183514828">
      <w:bodyDiv w:val="1"/>
      <w:marLeft w:val="0"/>
      <w:marRight w:val="0"/>
      <w:marTop w:val="0"/>
      <w:marBottom w:val="0"/>
      <w:divBdr>
        <w:top w:val="none" w:sz="0" w:space="0" w:color="auto"/>
        <w:left w:val="none" w:sz="0" w:space="0" w:color="auto"/>
        <w:bottom w:val="none" w:sz="0" w:space="0" w:color="auto"/>
        <w:right w:val="none" w:sz="0" w:space="0" w:color="auto"/>
      </w:divBdr>
      <w:divsChild>
        <w:div w:id="482888714">
          <w:marLeft w:val="1800"/>
          <w:marRight w:val="0"/>
          <w:marTop w:val="0"/>
          <w:marBottom w:val="0"/>
          <w:divBdr>
            <w:top w:val="none" w:sz="0" w:space="0" w:color="auto"/>
            <w:left w:val="none" w:sz="0" w:space="0" w:color="auto"/>
            <w:bottom w:val="none" w:sz="0" w:space="0" w:color="auto"/>
            <w:right w:val="none" w:sz="0" w:space="0" w:color="auto"/>
          </w:divBdr>
        </w:div>
        <w:div w:id="617685256">
          <w:marLeft w:val="1800"/>
          <w:marRight w:val="0"/>
          <w:marTop w:val="0"/>
          <w:marBottom w:val="0"/>
          <w:divBdr>
            <w:top w:val="none" w:sz="0" w:space="0" w:color="auto"/>
            <w:left w:val="none" w:sz="0" w:space="0" w:color="auto"/>
            <w:bottom w:val="none" w:sz="0" w:space="0" w:color="auto"/>
            <w:right w:val="none" w:sz="0" w:space="0" w:color="auto"/>
          </w:divBdr>
        </w:div>
      </w:divsChild>
    </w:div>
    <w:div w:id="1561213357">
      <w:bodyDiv w:val="1"/>
      <w:marLeft w:val="0"/>
      <w:marRight w:val="0"/>
      <w:marTop w:val="0"/>
      <w:marBottom w:val="0"/>
      <w:divBdr>
        <w:top w:val="none" w:sz="0" w:space="0" w:color="auto"/>
        <w:left w:val="none" w:sz="0" w:space="0" w:color="auto"/>
        <w:bottom w:val="none" w:sz="0" w:space="0" w:color="auto"/>
        <w:right w:val="none" w:sz="0" w:space="0" w:color="auto"/>
      </w:divBdr>
    </w:div>
    <w:div w:id="1753314718">
      <w:bodyDiv w:val="1"/>
      <w:marLeft w:val="0"/>
      <w:marRight w:val="0"/>
      <w:marTop w:val="0"/>
      <w:marBottom w:val="0"/>
      <w:divBdr>
        <w:top w:val="none" w:sz="0" w:space="0" w:color="auto"/>
        <w:left w:val="none" w:sz="0" w:space="0" w:color="auto"/>
        <w:bottom w:val="none" w:sz="0" w:space="0" w:color="auto"/>
        <w:right w:val="none" w:sz="0" w:space="0" w:color="auto"/>
      </w:divBdr>
      <w:divsChild>
        <w:div w:id="1876305765">
          <w:marLeft w:val="1800"/>
          <w:marRight w:val="0"/>
          <w:marTop w:val="0"/>
          <w:marBottom w:val="0"/>
          <w:divBdr>
            <w:top w:val="none" w:sz="0" w:space="0" w:color="auto"/>
            <w:left w:val="none" w:sz="0" w:space="0" w:color="auto"/>
            <w:bottom w:val="none" w:sz="0" w:space="0" w:color="auto"/>
            <w:right w:val="none" w:sz="0" w:space="0" w:color="auto"/>
          </w:divBdr>
        </w:div>
      </w:divsChild>
    </w:div>
    <w:div w:id="18644381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png" Id="R34cde0fcad0d42a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b2590d-5077-4f64-a2a7-9174a77055b9">
      <Terms xmlns="http://schemas.microsoft.com/office/infopath/2007/PartnerControls"/>
    </lcf76f155ced4ddcb4097134ff3c332f>
    <TaxCatchAll xmlns="aa1e78e5-197f-4e3a-a4fa-76fca0b9b3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D0C16D24DF784E9F8D82A67AB856D6" ma:contentTypeVersion="14" ma:contentTypeDescription="Create a new document." ma:contentTypeScope="" ma:versionID="d45b857250269ea068aa644ce3e477f2">
  <xsd:schema xmlns:xsd="http://www.w3.org/2001/XMLSchema" xmlns:xs="http://www.w3.org/2001/XMLSchema" xmlns:p="http://schemas.microsoft.com/office/2006/metadata/properties" xmlns:ns2="aa1e78e5-197f-4e3a-a4fa-76fca0b9b322" xmlns:ns3="26b2590d-5077-4f64-a2a7-9174a77055b9" targetNamespace="http://schemas.microsoft.com/office/2006/metadata/properties" ma:root="true" ma:fieldsID="e0173c26cc9e98f1595d9827a7007022" ns2:_="" ns3:_="">
    <xsd:import namespace="aa1e78e5-197f-4e3a-a4fa-76fca0b9b322"/>
    <xsd:import namespace="26b2590d-5077-4f64-a2a7-9174a77055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1e78e5-197f-4e3a-a4fa-76fca0b9b32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dc2659-ce21-49ee-978b-baa8eb4b7e60}" ma:internalName="TaxCatchAll" ma:showField="CatchAllData" ma:web="aa1e78e5-197f-4e3a-a4fa-76fca0b9b32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b2590d-5077-4f64-a2a7-9174a77055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c2d4754-294e-4ee5-8b9c-a56b27c3ac41"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E07ACF-EF9C-41C7-AEC2-6F127FF7A87F}">
  <ds:schemaRefs>
    <ds:schemaRef ds:uri="http://schemas.openxmlformats.org/officeDocument/2006/bibliography"/>
  </ds:schemaRefs>
</ds:datastoreItem>
</file>

<file path=customXml/itemProps2.xml><?xml version="1.0" encoding="utf-8"?>
<ds:datastoreItem xmlns:ds="http://schemas.openxmlformats.org/officeDocument/2006/customXml" ds:itemID="{2E145DD9-813B-44F0-8186-DB5EFB3907A4}">
  <ds:schemaRefs>
    <ds:schemaRef ds:uri="http://schemas.microsoft.com/office/2006/metadata/properties"/>
    <ds:schemaRef ds:uri="http://schemas.microsoft.com/office/infopath/2007/PartnerControls"/>
    <ds:schemaRef ds:uri="26b2590d-5077-4f64-a2a7-9174a77055b9"/>
    <ds:schemaRef ds:uri="aa1e78e5-197f-4e3a-a4fa-76fca0b9b322"/>
  </ds:schemaRefs>
</ds:datastoreItem>
</file>

<file path=customXml/itemProps3.xml><?xml version="1.0" encoding="utf-8"?>
<ds:datastoreItem xmlns:ds="http://schemas.openxmlformats.org/officeDocument/2006/customXml" ds:itemID="{DB074F89-1F57-4CF1-A873-787360E61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1e78e5-197f-4e3a-a4fa-76fca0b9b322"/>
    <ds:schemaRef ds:uri="26b2590d-5077-4f64-a2a7-9174a7705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82D29F-3B9C-4AC3-A955-D5063F5FE06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Kavita Nair A/P K. Radhakrishnan</dc:creator>
  <keywords/>
  <dc:description/>
  <lastModifiedBy>Madeleine Sarah Britton</lastModifiedBy>
  <revision>51</revision>
  <lastPrinted>2021-03-02T13:40:00.0000000Z</lastPrinted>
  <dcterms:created xsi:type="dcterms:W3CDTF">2024-08-23T04:32:00.0000000Z</dcterms:created>
  <dcterms:modified xsi:type="dcterms:W3CDTF">2024-09-02T05:10:34.4320459Z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0x01010054D0C16D24DF784E9F8D82A67AB856D6</vt:lpwstr>
  </property>
  <property fmtid="{D5CDD505-2E9C-101B-9397-08002B2CF9AE}" pid="3" name="MediaServiceImageTags">
    <vt:lpwstr/>
  </property>
</Properties>
</file>